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600" w:rsidRPr="0004419A" w:rsidRDefault="00CE3AD6" w:rsidP="00DB39E8">
      <w:pPr>
        <w:jc w:val="both"/>
        <w:rPr>
          <w:rFonts w:ascii="Times New Roman" w:eastAsia="Times New Roman" w:hAnsi="Times New Roman" w:cs="Times New Roman"/>
          <w:b/>
          <w:bCs/>
          <w:color w:val="000000"/>
          <w:sz w:val="32"/>
          <w:szCs w:val="32"/>
          <w:u w:val="single"/>
          <w:lang w:val="en-US" w:eastAsia="cs-CZ"/>
        </w:rPr>
      </w:pPr>
      <w:r w:rsidRPr="0004419A">
        <w:rPr>
          <w:rFonts w:ascii="Times New Roman" w:eastAsia="Times New Roman" w:hAnsi="Times New Roman" w:cs="Times New Roman"/>
          <w:b/>
          <w:bCs/>
          <w:color w:val="000000"/>
          <w:sz w:val="32"/>
          <w:szCs w:val="32"/>
          <w:u w:val="single"/>
          <w:lang w:val="en-US" w:eastAsia="cs-CZ"/>
        </w:rPr>
        <w:t>KineDok will launch a manual on How to Set Up a Screening Venue</w:t>
      </w:r>
    </w:p>
    <w:p w:rsidR="00DB39E8" w:rsidRPr="0004419A" w:rsidRDefault="00CE3AD6" w:rsidP="00DB39E8">
      <w:pPr>
        <w:jc w:val="both"/>
        <w:rPr>
          <w:rFonts w:ascii="Times New Roman" w:eastAsia="Times New Roman" w:hAnsi="Times New Roman" w:cs="Times New Roman"/>
          <w:b/>
          <w:bCs/>
          <w:sz w:val="24"/>
          <w:szCs w:val="24"/>
          <w:lang w:val="en-US" w:eastAsia="cs-CZ"/>
        </w:rPr>
      </w:pPr>
      <w:r w:rsidRPr="0004419A">
        <w:rPr>
          <w:rFonts w:ascii="Times New Roman" w:eastAsia="Times New Roman" w:hAnsi="Times New Roman" w:cs="Times New Roman"/>
          <w:b/>
          <w:bCs/>
          <w:sz w:val="24"/>
          <w:szCs w:val="24"/>
          <w:lang w:val="en-US" w:eastAsia="cs-CZ"/>
        </w:rPr>
        <w:t>March 27,</w:t>
      </w:r>
      <w:r w:rsidR="00DB39E8" w:rsidRPr="0004419A">
        <w:rPr>
          <w:rFonts w:ascii="Times New Roman" w:eastAsia="Times New Roman" w:hAnsi="Times New Roman" w:cs="Times New Roman"/>
          <w:b/>
          <w:bCs/>
          <w:sz w:val="24"/>
          <w:szCs w:val="24"/>
          <w:lang w:val="en-US" w:eastAsia="cs-CZ"/>
        </w:rPr>
        <w:t xml:space="preserve"> </w:t>
      </w:r>
      <w:r w:rsidRPr="0004419A">
        <w:rPr>
          <w:rFonts w:ascii="Times New Roman" w:eastAsia="Times New Roman" w:hAnsi="Times New Roman" w:cs="Times New Roman"/>
          <w:b/>
          <w:bCs/>
          <w:sz w:val="24"/>
          <w:szCs w:val="24"/>
          <w:lang w:val="en-US" w:eastAsia="cs-CZ"/>
        </w:rPr>
        <w:t>4</w:t>
      </w:r>
      <w:r w:rsidR="002063F9" w:rsidRPr="0004419A">
        <w:rPr>
          <w:rFonts w:ascii="Times New Roman" w:eastAsia="Times New Roman" w:hAnsi="Times New Roman" w:cs="Times New Roman"/>
          <w:b/>
          <w:bCs/>
          <w:sz w:val="24"/>
          <w:szCs w:val="24"/>
          <w:lang w:val="en-US" w:eastAsia="cs-CZ"/>
        </w:rPr>
        <w:t xml:space="preserve">:30 </w:t>
      </w:r>
      <w:r w:rsidRPr="0004419A">
        <w:rPr>
          <w:rFonts w:ascii="Times New Roman" w:eastAsia="Times New Roman" w:hAnsi="Times New Roman" w:cs="Times New Roman"/>
          <w:b/>
          <w:bCs/>
          <w:sz w:val="24"/>
          <w:szCs w:val="24"/>
          <w:lang w:val="en-US" w:eastAsia="cs-CZ"/>
        </w:rPr>
        <w:t>PM (GMT+1)</w:t>
      </w:r>
      <w:r w:rsidR="00DB39E8" w:rsidRPr="0004419A">
        <w:rPr>
          <w:rFonts w:ascii="Times New Roman" w:eastAsia="Times New Roman" w:hAnsi="Times New Roman" w:cs="Times New Roman"/>
          <w:b/>
          <w:bCs/>
          <w:sz w:val="24"/>
          <w:szCs w:val="24"/>
          <w:lang w:val="en-US" w:eastAsia="cs-CZ"/>
        </w:rPr>
        <w:t xml:space="preserve">, </w:t>
      </w:r>
      <w:hyperlink r:id="rId6" w:history="1">
        <w:r w:rsidR="00DB39E8" w:rsidRPr="0004419A">
          <w:rPr>
            <w:rStyle w:val="Hypertextovodkaz"/>
            <w:rFonts w:ascii="Times New Roman" w:eastAsia="Times New Roman" w:hAnsi="Times New Roman" w:cs="Times New Roman"/>
            <w:b/>
            <w:bCs/>
            <w:sz w:val="24"/>
            <w:szCs w:val="24"/>
            <w:lang w:val="en-US" w:eastAsia="cs-CZ"/>
          </w:rPr>
          <w:t>Kino</w:t>
        </w:r>
        <w:r w:rsidR="00DB39E8" w:rsidRPr="0004419A">
          <w:rPr>
            <w:rStyle w:val="Hypertextovodkaz"/>
            <w:rFonts w:ascii="Times New Roman" w:eastAsia="Times New Roman" w:hAnsi="Times New Roman" w:cs="Times New Roman"/>
            <w:b/>
            <w:bCs/>
            <w:sz w:val="24"/>
            <w:szCs w:val="24"/>
            <w:lang w:val="en-US" w:eastAsia="cs-CZ"/>
          </w:rPr>
          <w:t xml:space="preserve"> </w:t>
        </w:r>
        <w:r w:rsidR="00DB39E8" w:rsidRPr="0004419A">
          <w:rPr>
            <w:rStyle w:val="Hypertextovodkaz"/>
            <w:rFonts w:ascii="Times New Roman" w:eastAsia="Times New Roman" w:hAnsi="Times New Roman" w:cs="Times New Roman"/>
            <w:b/>
            <w:bCs/>
            <w:sz w:val="24"/>
            <w:szCs w:val="24"/>
            <w:lang w:val="en-US" w:eastAsia="cs-CZ"/>
          </w:rPr>
          <w:t>35</w:t>
        </w:r>
      </w:hyperlink>
      <w:r w:rsidR="00DB39E8" w:rsidRPr="0004419A">
        <w:rPr>
          <w:rFonts w:ascii="Times New Roman" w:eastAsia="Times New Roman" w:hAnsi="Times New Roman" w:cs="Times New Roman"/>
          <w:b/>
          <w:bCs/>
          <w:sz w:val="24"/>
          <w:szCs w:val="24"/>
          <w:lang w:val="en-US" w:eastAsia="cs-CZ"/>
        </w:rPr>
        <w:t xml:space="preserve"> (Štěpánská 644, Pr</w:t>
      </w:r>
      <w:r w:rsidRPr="0004419A">
        <w:rPr>
          <w:rFonts w:ascii="Times New Roman" w:eastAsia="Times New Roman" w:hAnsi="Times New Roman" w:cs="Times New Roman"/>
          <w:b/>
          <w:bCs/>
          <w:sz w:val="24"/>
          <w:szCs w:val="24"/>
          <w:lang w:val="en-US" w:eastAsia="cs-CZ"/>
        </w:rPr>
        <w:t>ague</w:t>
      </w:r>
      <w:r w:rsidR="00DB39E8" w:rsidRPr="0004419A">
        <w:rPr>
          <w:rFonts w:ascii="Times New Roman" w:eastAsia="Times New Roman" w:hAnsi="Times New Roman" w:cs="Times New Roman"/>
          <w:b/>
          <w:bCs/>
          <w:sz w:val="24"/>
          <w:szCs w:val="24"/>
          <w:lang w:val="en-US" w:eastAsia="cs-CZ"/>
        </w:rPr>
        <w:t xml:space="preserve"> 1)</w:t>
      </w:r>
    </w:p>
    <w:p w:rsidR="00CE3AD6" w:rsidRPr="0004419A" w:rsidRDefault="00CE3AD6" w:rsidP="005E4600">
      <w:pPr>
        <w:spacing w:after="360"/>
        <w:jc w:val="both"/>
        <w:rPr>
          <w:rFonts w:ascii="Times New Roman" w:eastAsia="Times New Roman" w:hAnsi="Times New Roman" w:cs="Times New Roman"/>
          <w:b/>
          <w:bCs/>
          <w:lang w:val="en-US" w:eastAsia="cs-CZ"/>
        </w:rPr>
      </w:pPr>
      <w:r w:rsidRPr="0004419A">
        <w:rPr>
          <w:rFonts w:ascii="Times New Roman" w:eastAsia="Times New Roman" w:hAnsi="Times New Roman" w:cs="Times New Roman"/>
          <w:b/>
          <w:bCs/>
          <w:lang w:val="en-US" w:eastAsia="cs-CZ"/>
        </w:rPr>
        <w:t>How to proceed step by step in organizing a screening? Films don't have to be screened only in a cinema, but also in a café, gallery, library or on a boat. KineDok, thanks to its long-term experience in organi</w:t>
      </w:r>
      <w:r w:rsidR="002063F9" w:rsidRPr="0004419A">
        <w:rPr>
          <w:rFonts w:ascii="Times New Roman" w:eastAsia="Times New Roman" w:hAnsi="Times New Roman" w:cs="Times New Roman"/>
          <w:b/>
          <w:bCs/>
          <w:lang w:val="en-US" w:eastAsia="cs-CZ"/>
        </w:rPr>
        <w:t>zi</w:t>
      </w:r>
      <w:r w:rsidRPr="0004419A">
        <w:rPr>
          <w:rFonts w:ascii="Times New Roman" w:eastAsia="Times New Roman" w:hAnsi="Times New Roman" w:cs="Times New Roman"/>
          <w:b/>
          <w:bCs/>
          <w:lang w:val="en-US" w:eastAsia="cs-CZ"/>
        </w:rPr>
        <w:t xml:space="preserve">ng screenings in alternative </w:t>
      </w:r>
      <w:r w:rsidR="00CA58E2">
        <w:rPr>
          <w:rFonts w:ascii="Times New Roman" w:eastAsia="Times New Roman" w:hAnsi="Times New Roman" w:cs="Times New Roman"/>
          <w:b/>
          <w:bCs/>
          <w:lang w:val="en-US" w:eastAsia="cs-CZ"/>
        </w:rPr>
        <w:t>venues</w:t>
      </w:r>
      <w:r w:rsidRPr="0004419A">
        <w:rPr>
          <w:rFonts w:ascii="Times New Roman" w:eastAsia="Times New Roman" w:hAnsi="Times New Roman" w:cs="Times New Roman"/>
          <w:b/>
          <w:bCs/>
          <w:lang w:val="en-US" w:eastAsia="cs-CZ"/>
        </w:rPr>
        <w:t>, is preparing a manual consisting of examples of good practic</w:t>
      </w:r>
      <w:r w:rsidR="002063F9" w:rsidRPr="0004419A">
        <w:rPr>
          <w:rFonts w:ascii="Times New Roman" w:eastAsia="Times New Roman" w:hAnsi="Times New Roman" w:cs="Times New Roman"/>
          <w:b/>
          <w:bCs/>
          <w:lang w:val="en-US" w:eastAsia="cs-CZ"/>
        </w:rPr>
        <w:t>e</w:t>
      </w:r>
      <w:r w:rsidRPr="0004419A">
        <w:rPr>
          <w:rFonts w:ascii="Times New Roman" w:eastAsia="Times New Roman" w:hAnsi="Times New Roman" w:cs="Times New Roman"/>
          <w:b/>
          <w:bCs/>
          <w:lang w:val="en-US" w:eastAsia="cs-CZ"/>
        </w:rPr>
        <w:t>. It will be published digitally on 27 March during East Doc Platform 2024.</w:t>
      </w:r>
    </w:p>
    <w:p w:rsidR="002063F9" w:rsidRPr="00CA58E2" w:rsidRDefault="002063F9" w:rsidP="005E4600">
      <w:pPr>
        <w:spacing w:after="360"/>
        <w:jc w:val="both"/>
        <w:rPr>
          <w:rFonts w:ascii="Times New Roman" w:hAnsi="Times New Roman" w:cs="Times New Roman"/>
          <w:shd w:val="clear" w:color="auto" w:fill="FFFFFF"/>
        </w:rPr>
      </w:pPr>
      <w:r w:rsidRPr="0004419A">
        <w:rPr>
          <w:rFonts w:ascii="Times New Roman" w:hAnsi="Times New Roman" w:cs="Times New Roman"/>
          <w:shd w:val="clear" w:color="auto" w:fill="FFFFFF"/>
          <w:lang w:val="en-US"/>
        </w:rPr>
        <w:t xml:space="preserve">KineDok has been operating since 2014 as an alternative distribution platform and during this time we have managed to create a network of almost 250 non-traditional screening venues in 6 countries in Central and Eastern Europe. </w:t>
      </w:r>
      <w:r w:rsidR="00CA58E2" w:rsidRPr="00CA58E2">
        <w:rPr>
          <w:rFonts w:ascii="Times New Roman" w:hAnsi="Times New Roman" w:cs="Times New Roman"/>
          <w:shd w:val="clear" w:color="auto" w:fill="FFFFFF"/>
        </w:rPr>
        <w:t>Partners from all these countries – Czech Republic, Slovakia, Romania, Hungary, Croatia and Georgia – have collected valuable data from their experience.</w:t>
      </w:r>
    </w:p>
    <w:p w:rsidR="002063F9" w:rsidRPr="0004419A" w:rsidRDefault="002063F9" w:rsidP="005E4600">
      <w:pPr>
        <w:spacing w:after="360"/>
        <w:jc w:val="both"/>
        <w:rPr>
          <w:rFonts w:ascii="Times New Roman" w:hAnsi="Times New Roman" w:cs="Times New Roman"/>
          <w:shd w:val="clear" w:color="auto" w:fill="FFFFFF"/>
          <w:lang w:val="en-US"/>
        </w:rPr>
      </w:pPr>
      <w:r w:rsidRPr="0004419A">
        <w:rPr>
          <w:rFonts w:ascii="Times New Roman" w:hAnsi="Times New Roman" w:cs="Times New Roman"/>
          <w:shd w:val="clear" w:color="auto" w:fill="FFFFFF"/>
          <w:lang w:val="en-US"/>
        </w:rPr>
        <w:t xml:space="preserve">In the manual we want to </w:t>
      </w:r>
      <w:r w:rsidR="002E2BEE">
        <w:rPr>
          <w:rFonts w:ascii="Times New Roman" w:hAnsi="Times New Roman" w:cs="Times New Roman"/>
          <w:shd w:val="clear" w:color="auto" w:fill="FFFFFF"/>
          <w:lang w:val="en-US"/>
        </w:rPr>
        <w:t xml:space="preserve">share </w:t>
      </w:r>
      <w:r w:rsidRPr="0004419A">
        <w:rPr>
          <w:rFonts w:ascii="Times New Roman" w:hAnsi="Times New Roman" w:cs="Times New Roman"/>
          <w:shd w:val="clear" w:color="auto" w:fill="FFFFFF"/>
          <w:lang w:val="en-US"/>
        </w:rPr>
        <w:t>our expertise and case studies based on our long-term cooperation with KineDok venues. Individual chapters will reveal practices and offer readers tips on how to organise community screenings with accompanying programme in unconventional venues. The manual will serve as a starting point for new screening venues or perhaps students who want to start film clubs, as well as for anyone planning to organize cultural events in non-cinema spaces.</w:t>
      </w:r>
      <w:r w:rsidRPr="0004419A">
        <w:rPr>
          <w:rFonts w:ascii="Times New Roman" w:hAnsi="Times New Roman" w:cs="Times New Roman"/>
          <w:shd w:val="clear" w:color="auto" w:fill="FFFFFF"/>
          <w:lang w:val="en-US"/>
        </w:rPr>
        <w:t xml:space="preserve"> </w:t>
      </w:r>
    </w:p>
    <w:p w:rsidR="002E2BEE" w:rsidRPr="0004419A" w:rsidRDefault="002063F9" w:rsidP="002063F9">
      <w:pPr>
        <w:spacing w:after="100"/>
        <w:jc w:val="both"/>
        <w:rPr>
          <w:rFonts w:ascii="Times New Roman" w:hAnsi="Times New Roman" w:cs="Times New Roman"/>
          <w:i/>
          <w:iCs/>
          <w:shd w:val="clear" w:color="auto" w:fill="FFFFFF"/>
          <w:lang w:val="en-US"/>
        </w:rPr>
      </w:pPr>
      <w:r w:rsidRPr="0004419A">
        <w:rPr>
          <w:rFonts w:ascii="Times New Roman" w:hAnsi="Times New Roman" w:cs="Times New Roman"/>
          <w:i/>
          <w:iCs/>
          <w:shd w:val="clear" w:color="auto" w:fill="FFFFFF"/>
          <w:lang w:val="en-US"/>
        </w:rPr>
        <w:t>"We wanted to create a simple guide on community distribution, containing experiences of organi</w:t>
      </w:r>
      <w:r w:rsidRPr="0004419A">
        <w:rPr>
          <w:rFonts w:ascii="Times New Roman" w:hAnsi="Times New Roman" w:cs="Times New Roman"/>
          <w:i/>
          <w:iCs/>
          <w:shd w:val="clear" w:color="auto" w:fill="FFFFFF"/>
          <w:lang w:val="en-US"/>
        </w:rPr>
        <w:t>z</w:t>
      </w:r>
      <w:r w:rsidRPr="0004419A">
        <w:rPr>
          <w:rFonts w:ascii="Times New Roman" w:hAnsi="Times New Roman" w:cs="Times New Roman"/>
          <w:i/>
          <w:iCs/>
          <w:shd w:val="clear" w:color="auto" w:fill="FFFFFF"/>
          <w:lang w:val="en-US"/>
        </w:rPr>
        <w:t>ing cultural events, which can inspire both young people and more experienced community centre managers who decide to organi</w:t>
      </w:r>
      <w:r w:rsidRPr="0004419A">
        <w:rPr>
          <w:rFonts w:ascii="Times New Roman" w:hAnsi="Times New Roman" w:cs="Times New Roman"/>
          <w:i/>
          <w:iCs/>
          <w:shd w:val="clear" w:color="auto" w:fill="FFFFFF"/>
          <w:lang w:val="en-US"/>
        </w:rPr>
        <w:t>z</w:t>
      </w:r>
      <w:r w:rsidRPr="0004419A">
        <w:rPr>
          <w:rFonts w:ascii="Times New Roman" w:hAnsi="Times New Roman" w:cs="Times New Roman"/>
          <w:i/>
          <w:iCs/>
          <w:shd w:val="clear" w:color="auto" w:fill="FFFFFF"/>
          <w:lang w:val="en-US"/>
        </w:rPr>
        <w:t xml:space="preserve">e film screenings. How </w:t>
      </w:r>
      <w:r w:rsidRPr="0004419A">
        <w:rPr>
          <w:rFonts w:ascii="Times New Roman" w:hAnsi="Times New Roman" w:cs="Times New Roman"/>
          <w:i/>
          <w:iCs/>
          <w:shd w:val="clear" w:color="auto" w:fill="FFFFFF"/>
          <w:lang w:val="en-US"/>
        </w:rPr>
        <w:t>to Set Up a Screening Venue</w:t>
      </w:r>
      <w:r w:rsidRPr="0004419A">
        <w:rPr>
          <w:rFonts w:ascii="Times New Roman" w:hAnsi="Times New Roman" w:cs="Times New Roman"/>
          <w:i/>
          <w:iCs/>
          <w:shd w:val="clear" w:color="auto" w:fill="FFFFFF"/>
          <w:lang w:val="en-US"/>
        </w:rPr>
        <w:t xml:space="preserve"> will include short readable chapters with examples, images and videos, with brief points on what not to forget at key stages of organi</w:t>
      </w:r>
      <w:r w:rsidRPr="0004419A">
        <w:rPr>
          <w:rFonts w:ascii="Times New Roman" w:hAnsi="Times New Roman" w:cs="Times New Roman"/>
          <w:i/>
          <w:iCs/>
          <w:shd w:val="clear" w:color="auto" w:fill="FFFFFF"/>
          <w:lang w:val="en-US"/>
        </w:rPr>
        <w:t>z</w:t>
      </w:r>
      <w:r w:rsidRPr="0004419A">
        <w:rPr>
          <w:rFonts w:ascii="Times New Roman" w:hAnsi="Times New Roman" w:cs="Times New Roman"/>
          <w:i/>
          <w:iCs/>
          <w:shd w:val="clear" w:color="auto" w:fill="FFFFFF"/>
          <w:lang w:val="en-US"/>
        </w:rPr>
        <w:t xml:space="preserve">ing an event such as film selection, technical facilities or communicating with the audience and reaching out to new groups. Our international initiative of culture warriors thus offers their stories as a guide on </w:t>
      </w:r>
      <w:r w:rsidRPr="0004419A">
        <w:rPr>
          <w:rFonts w:ascii="Times New Roman" w:hAnsi="Times New Roman" w:cs="Times New Roman"/>
          <w:i/>
          <w:iCs/>
          <w:shd w:val="clear" w:color="auto" w:fill="FFFFFF"/>
          <w:lang w:val="en-US"/>
        </w:rPr>
        <w:t>How to Set Up a Screening Venue</w:t>
      </w:r>
      <w:r w:rsidRPr="0004419A">
        <w:rPr>
          <w:rFonts w:ascii="Times New Roman" w:hAnsi="Times New Roman" w:cs="Times New Roman"/>
          <w:i/>
          <w:iCs/>
          <w:shd w:val="clear" w:color="auto" w:fill="FFFFFF"/>
          <w:lang w:val="en-US"/>
        </w:rPr>
        <w:t xml:space="preserve"> and motivates others who decide to revive culture in their cities," says KineDok manager Ivana Formanov</w:t>
      </w:r>
      <w:r w:rsidRPr="0004419A">
        <w:rPr>
          <w:rFonts w:ascii="Times New Roman" w:hAnsi="Times New Roman" w:cs="Times New Roman"/>
          <w:i/>
          <w:iCs/>
          <w:shd w:val="clear" w:color="auto" w:fill="FFFFFF"/>
          <w:lang w:val="en-US"/>
        </w:rPr>
        <w:t>á.</w:t>
      </w:r>
    </w:p>
    <w:p w:rsidR="00C46FE7" w:rsidRPr="0004419A" w:rsidRDefault="00C46FE7" w:rsidP="00C46FE7">
      <w:pPr>
        <w:spacing w:after="100"/>
        <w:jc w:val="center"/>
        <w:rPr>
          <w:rFonts w:ascii="Times New Roman" w:hAnsi="Times New Roman" w:cs="Times New Roman"/>
          <w:i/>
          <w:iCs/>
          <w:sz w:val="16"/>
          <w:szCs w:val="16"/>
          <w:shd w:val="clear" w:color="auto" w:fill="FFFFFF"/>
          <w:lang w:val="en-US"/>
        </w:rPr>
      </w:pPr>
      <w:r w:rsidRPr="0004419A">
        <w:rPr>
          <w:rFonts w:ascii="Times New Roman" w:hAnsi="Times New Roman" w:cs="Times New Roman"/>
          <w:i/>
          <w:iCs/>
          <w:noProof/>
          <w:sz w:val="16"/>
          <w:szCs w:val="16"/>
          <w:shd w:val="clear" w:color="auto" w:fill="FFFFFF"/>
          <w:lang w:val="en-US"/>
        </w:rPr>
        <w:drawing>
          <wp:inline distT="0" distB="0" distL="0" distR="0">
            <wp:extent cx="5760720" cy="2700655"/>
            <wp:effectExtent l="0" t="0" r="5080" b="4445"/>
            <wp:docPr id="15268800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80013" name="Obrázek 15268800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700655"/>
                    </a:xfrm>
                    <a:prstGeom prst="rect">
                      <a:avLst/>
                    </a:prstGeom>
                  </pic:spPr>
                </pic:pic>
              </a:graphicData>
            </a:graphic>
          </wp:inline>
        </w:drawing>
      </w:r>
    </w:p>
    <w:p w:rsidR="002063F9" w:rsidRPr="0004419A" w:rsidRDefault="002063F9" w:rsidP="005E4600">
      <w:pPr>
        <w:spacing w:after="360"/>
        <w:jc w:val="both"/>
        <w:rPr>
          <w:rFonts w:ascii="Times New Roman" w:hAnsi="Times New Roman" w:cs="Times New Roman"/>
          <w:i/>
          <w:iCs/>
          <w:sz w:val="16"/>
          <w:szCs w:val="16"/>
          <w:shd w:val="clear" w:color="auto" w:fill="FFFFFF"/>
          <w:lang w:val="en-US"/>
        </w:rPr>
      </w:pPr>
      <w:r w:rsidRPr="0004419A">
        <w:rPr>
          <w:rFonts w:ascii="Times New Roman" w:hAnsi="Times New Roman" w:cs="Times New Roman"/>
          <w:i/>
          <w:iCs/>
          <w:sz w:val="16"/>
          <w:szCs w:val="16"/>
          <w:shd w:val="clear" w:color="auto" w:fill="FFFFFF"/>
          <w:lang w:val="en-US"/>
        </w:rPr>
        <w:t xml:space="preserve">Photos from KineDok screenings, from left: Kinodomino in Hungary (authors: Lili Nagy-Peti and Dániel Kovács), Muzeul Cineastului Amator in Romania and the </w:t>
      </w:r>
      <w:r w:rsidRPr="0004419A">
        <w:rPr>
          <w:rFonts w:ascii="Times New Roman" w:hAnsi="Times New Roman" w:cs="Times New Roman"/>
          <w:i/>
          <w:iCs/>
          <w:sz w:val="16"/>
          <w:szCs w:val="16"/>
          <w:shd w:val="clear" w:color="auto" w:fill="FFFFFF"/>
          <w:lang w:val="en-US"/>
        </w:rPr>
        <w:t>Červený kostel</w:t>
      </w:r>
      <w:r w:rsidRPr="0004419A">
        <w:rPr>
          <w:rFonts w:ascii="Times New Roman" w:hAnsi="Times New Roman" w:cs="Times New Roman"/>
          <w:i/>
          <w:iCs/>
          <w:sz w:val="16"/>
          <w:szCs w:val="16"/>
          <w:shd w:val="clear" w:color="auto" w:fill="FFFFFF"/>
          <w:lang w:val="en-US"/>
        </w:rPr>
        <w:t xml:space="preserve"> in the Czech Republic (author: Radka Piskačová).</w:t>
      </w:r>
    </w:p>
    <w:p w:rsidR="002063F9" w:rsidRPr="0004419A" w:rsidRDefault="002063F9" w:rsidP="005E4600">
      <w:pPr>
        <w:spacing w:after="360"/>
        <w:jc w:val="both"/>
        <w:rPr>
          <w:rFonts w:ascii="Times New Roman" w:hAnsi="Times New Roman" w:cs="Times New Roman"/>
          <w:shd w:val="clear" w:color="auto" w:fill="FFFFFF"/>
          <w:lang w:val="en-US"/>
        </w:rPr>
      </w:pPr>
      <w:r w:rsidRPr="0004419A">
        <w:rPr>
          <w:rFonts w:ascii="Times New Roman" w:hAnsi="Times New Roman" w:cs="Times New Roman"/>
          <w:shd w:val="clear" w:color="auto" w:fill="FFFFFF"/>
          <w:lang w:val="en-US"/>
        </w:rPr>
        <w:lastRenderedPageBreak/>
        <w:t xml:space="preserve">The launch of the manual will take place during a conference on </w:t>
      </w:r>
      <w:r w:rsidRPr="002E2BEE">
        <w:rPr>
          <w:rFonts w:ascii="Times New Roman" w:hAnsi="Times New Roman" w:cs="Times New Roman"/>
          <w:b/>
          <w:bCs/>
          <w:shd w:val="clear" w:color="auto" w:fill="FFFFFF"/>
          <w:lang w:val="en-US"/>
        </w:rPr>
        <w:t>27 March</w:t>
      </w:r>
      <w:r w:rsidRPr="0004419A">
        <w:rPr>
          <w:rFonts w:ascii="Times New Roman" w:hAnsi="Times New Roman" w:cs="Times New Roman"/>
          <w:shd w:val="clear" w:color="auto" w:fill="FFFFFF"/>
          <w:lang w:val="en-US"/>
        </w:rPr>
        <w:t xml:space="preserve"> at </w:t>
      </w:r>
      <w:r w:rsidRPr="002E2BEE">
        <w:rPr>
          <w:rFonts w:ascii="Times New Roman" w:hAnsi="Times New Roman" w:cs="Times New Roman"/>
          <w:b/>
          <w:bCs/>
          <w:shd w:val="clear" w:color="auto" w:fill="FFFFFF"/>
          <w:lang w:val="en-US"/>
        </w:rPr>
        <w:t>4:30 PM</w:t>
      </w:r>
      <w:r w:rsidRPr="0004419A">
        <w:rPr>
          <w:rFonts w:ascii="Times New Roman" w:hAnsi="Times New Roman" w:cs="Times New Roman"/>
          <w:shd w:val="clear" w:color="auto" w:fill="FFFFFF"/>
          <w:lang w:val="en-US"/>
        </w:rPr>
        <w:t xml:space="preserve"> (GMT+1)</w:t>
      </w:r>
      <w:r w:rsidRPr="0004419A">
        <w:rPr>
          <w:rFonts w:ascii="Times New Roman" w:hAnsi="Times New Roman" w:cs="Times New Roman"/>
          <w:shd w:val="clear" w:color="auto" w:fill="FFFFFF"/>
          <w:lang w:val="en-US"/>
        </w:rPr>
        <w:t xml:space="preserve"> in Prague's </w:t>
      </w:r>
      <w:r w:rsidRPr="0004419A">
        <w:rPr>
          <w:rFonts w:ascii="Times New Roman" w:hAnsi="Times New Roman" w:cs="Times New Roman"/>
          <w:b/>
          <w:bCs/>
          <w:shd w:val="clear" w:color="auto" w:fill="FFFFFF"/>
          <w:lang w:val="en-US"/>
        </w:rPr>
        <w:t>Kino</w:t>
      </w:r>
      <w:r w:rsidRPr="0004419A">
        <w:rPr>
          <w:rFonts w:ascii="Times New Roman" w:hAnsi="Times New Roman" w:cs="Times New Roman"/>
          <w:b/>
          <w:bCs/>
          <w:shd w:val="clear" w:color="auto" w:fill="FFFFFF"/>
          <w:lang w:val="en-US"/>
        </w:rPr>
        <w:t xml:space="preserve"> 35</w:t>
      </w:r>
      <w:r w:rsidRPr="0004419A">
        <w:rPr>
          <w:rFonts w:ascii="Times New Roman" w:hAnsi="Times New Roman" w:cs="Times New Roman"/>
          <w:shd w:val="clear" w:color="auto" w:fill="FFFFFF"/>
          <w:lang w:val="en-US"/>
        </w:rPr>
        <w:t xml:space="preserve"> as part of the </w:t>
      </w:r>
      <w:r w:rsidRPr="0004419A">
        <w:rPr>
          <w:rFonts w:ascii="Times New Roman" w:hAnsi="Times New Roman" w:cs="Times New Roman"/>
          <w:b/>
          <w:bCs/>
          <w:shd w:val="clear" w:color="auto" w:fill="FFFFFF"/>
          <w:lang w:val="en-US"/>
        </w:rPr>
        <w:t>East Doc Platform</w:t>
      </w:r>
      <w:r w:rsidRPr="0004419A">
        <w:rPr>
          <w:rFonts w:ascii="Times New Roman" w:hAnsi="Times New Roman" w:cs="Times New Roman"/>
          <w:shd w:val="clear" w:color="auto" w:fill="FFFFFF"/>
          <w:lang w:val="en-US"/>
        </w:rPr>
        <w:t>, the largest platform for acquiring international partners for co-production, financing and distribution of documentary projects in Central and Eastern Europe, organi</w:t>
      </w:r>
      <w:r w:rsidRPr="0004419A">
        <w:rPr>
          <w:rFonts w:ascii="Times New Roman" w:hAnsi="Times New Roman" w:cs="Times New Roman"/>
          <w:shd w:val="clear" w:color="auto" w:fill="FFFFFF"/>
          <w:lang w:val="en-US"/>
        </w:rPr>
        <w:t>z</w:t>
      </w:r>
      <w:r w:rsidRPr="0004419A">
        <w:rPr>
          <w:rFonts w:ascii="Times New Roman" w:hAnsi="Times New Roman" w:cs="Times New Roman"/>
          <w:shd w:val="clear" w:color="auto" w:fill="FFFFFF"/>
          <w:lang w:val="en-US"/>
        </w:rPr>
        <w:t>ed by the Institute of Documentary Film in cooperation with</w:t>
      </w:r>
      <w:r w:rsidR="002E2BEE">
        <w:rPr>
          <w:rFonts w:ascii="Times New Roman" w:hAnsi="Times New Roman" w:cs="Times New Roman"/>
          <w:shd w:val="clear" w:color="auto" w:fill="FFFFFF"/>
          <w:lang w:val="en-US"/>
        </w:rPr>
        <w:t xml:space="preserve"> </w:t>
      </w:r>
      <w:r w:rsidRPr="0004419A">
        <w:rPr>
          <w:rFonts w:ascii="Times New Roman" w:hAnsi="Times New Roman" w:cs="Times New Roman"/>
          <w:shd w:val="clear" w:color="auto" w:fill="FFFFFF"/>
          <w:lang w:val="en-US"/>
        </w:rPr>
        <w:t>t</w:t>
      </w:r>
      <w:r w:rsidRPr="0004419A">
        <w:rPr>
          <w:rFonts w:ascii="Times New Roman" w:hAnsi="Times New Roman" w:cs="Times New Roman"/>
          <w:shd w:val="clear" w:color="auto" w:fill="FFFFFF"/>
          <w:lang w:val="en-US"/>
        </w:rPr>
        <w:t>he One World International Film Festival.</w:t>
      </w:r>
    </w:p>
    <w:p w:rsidR="002063F9" w:rsidRPr="0004419A" w:rsidRDefault="002063F9" w:rsidP="005E4600">
      <w:pPr>
        <w:spacing w:after="100"/>
        <w:jc w:val="both"/>
        <w:rPr>
          <w:rFonts w:ascii="Times New Roman" w:hAnsi="Times New Roman" w:cs="Times New Roman"/>
          <w:shd w:val="clear" w:color="auto" w:fill="FFFFFF"/>
          <w:lang w:val="en-US"/>
        </w:rPr>
      </w:pPr>
      <w:r w:rsidRPr="0004419A">
        <w:rPr>
          <w:rFonts w:ascii="Times New Roman" w:hAnsi="Times New Roman" w:cs="Times New Roman"/>
          <w:shd w:val="clear" w:color="auto" w:fill="FFFFFF"/>
          <w:lang w:val="en-US"/>
        </w:rPr>
        <w:t xml:space="preserve">The manual will be published and made available </w:t>
      </w:r>
      <w:r w:rsidR="002E2BEE">
        <w:rPr>
          <w:rFonts w:ascii="Times New Roman" w:hAnsi="Times New Roman" w:cs="Times New Roman"/>
          <w:shd w:val="clear" w:color="auto" w:fill="FFFFFF"/>
          <w:lang w:val="en-US"/>
        </w:rPr>
        <w:t xml:space="preserve">digitally </w:t>
      </w:r>
      <w:r w:rsidRPr="0004419A">
        <w:rPr>
          <w:rFonts w:ascii="Times New Roman" w:hAnsi="Times New Roman" w:cs="Times New Roman"/>
          <w:shd w:val="clear" w:color="auto" w:fill="FFFFFF"/>
          <w:lang w:val="en-US"/>
        </w:rPr>
        <w:t xml:space="preserve">for </w:t>
      </w:r>
      <w:r w:rsidR="002E2BEE">
        <w:rPr>
          <w:rFonts w:ascii="Times New Roman" w:hAnsi="Times New Roman" w:cs="Times New Roman"/>
          <w:shd w:val="clear" w:color="auto" w:fill="FFFFFF"/>
          <w:lang w:val="en-US"/>
        </w:rPr>
        <w:t xml:space="preserve">a </w:t>
      </w:r>
      <w:r w:rsidRPr="0004419A">
        <w:rPr>
          <w:rFonts w:ascii="Times New Roman" w:hAnsi="Times New Roman" w:cs="Times New Roman"/>
          <w:shd w:val="clear" w:color="auto" w:fill="FFFFFF"/>
          <w:lang w:val="en-US"/>
        </w:rPr>
        <w:t>free download (PDF) on kinedok.net. It will also be available here and on dokweb.net in interactive form. It is divided into ten chapters and edited by film curator Hana Kulhánková.</w:t>
      </w:r>
    </w:p>
    <w:p w:rsidR="002063F9" w:rsidRPr="0004419A" w:rsidRDefault="002063F9" w:rsidP="005E4600">
      <w:pPr>
        <w:spacing w:after="100"/>
        <w:jc w:val="both"/>
        <w:rPr>
          <w:rFonts w:ascii="Times New Roman" w:hAnsi="Times New Roman" w:cs="Times New Roman"/>
          <w:shd w:val="clear" w:color="auto" w:fill="FFFFFF"/>
          <w:lang w:val="en-US"/>
        </w:rPr>
      </w:pP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1. </w:t>
      </w:r>
      <w:r w:rsidR="0004419A" w:rsidRPr="0004419A">
        <w:rPr>
          <w:rFonts w:ascii="Times New Roman" w:hAnsi="Times New Roman" w:cs="Times New Roman"/>
          <w:shd w:val="clear" w:color="auto" w:fill="FFFFFF"/>
          <w:lang w:val="en-US"/>
        </w:rPr>
        <w:t>Are Documentaries Documenting?</w:t>
      </w:r>
      <w:r w:rsidRPr="005E4600">
        <w:rPr>
          <w:rFonts w:ascii="Times New Roman" w:hAnsi="Times New Roman" w:cs="Times New Roman"/>
          <w:shd w:val="clear" w:color="auto" w:fill="FFFFFF"/>
          <w:lang w:val="en-US"/>
        </w:rPr>
        <w:t xml:space="preserve"> (František Horvát, </w:t>
      </w:r>
      <w:r w:rsidR="0004419A" w:rsidRPr="0004419A">
        <w:rPr>
          <w:rFonts w:ascii="Times New Roman" w:hAnsi="Times New Roman" w:cs="Times New Roman"/>
          <w:shd w:val="clear" w:color="auto" w:fill="FFFFFF"/>
          <w:lang w:val="en-US"/>
        </w:rPr>
        <w:t>Czech Republic</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2. </w:t>
      </w:r>
      <w:r w:rsidR="0004419A" w:rsidRPr="0004419A">
        <w:rPr>
          <w:rFonts w:ascii="Times New Roman" w:hAnsi="Times New Roman" w:cs="Times New Roman"/>
          <w:shd w:val="clear" w:color="auto" w:fill="FFFFFF"/>
          <w:lang w:val="en-US"/>
        </w:rPr>
        <w:t>Building Blocks of Your Community</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 xml:space="preserve">(Veronika Hanáková, </w:t>
      </w:r>
      <w:r w:rsidR="0004419A" w:rsidRPr="0004419A">
        <w:rPr>
          <w:rFonts w:ascii="Times New Roman" w:hAnsi="Times New Roman" w:cs="Times New Roman"/>
          <w:shd w:val="clear" w:color="auto" w:fill="FFFFFF"/>
          <w:lang w:val="en-US"/>
        </w:rPr>
        <w:t>Czech Republic</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3. </w:t>
      </w:r>
      <w:r w:rsidR="0004419A" w:rsidRPr="0004419A">
        <w:rPr>
          <w:rFonts w:ascii="Times New Roman" w:hAnsi="Times New Roman" w:cs="Times New Roman"/>
          <w:shd w:val="clear" w:color="auto" w:fill="FFFFFF"/>
          <w:lang w:val="en-US"/>
        </w:rPr>
        <w:t xml:space="preserve">On </w:t>
      </w:r>
      <w:proofErr w:type="gramStart"/>
      <w:r w:rsidR="0004419A" w:rsidRPr="0004419A">
        <w:rPr>
          <w:rFonts w:ascii="Times New Roman" w:hAnsi="Times New Roman" w:cs="Times New Roman"/>
          <w:shd w:val="clear" w:color="auto" w:fill="FFFFFF"/>
          <w:lang w:val="en-US"/>
        </w:rPr>
        <w:t>The</w:t>
      </w:r>
      <w:proofErr w:type="gramEnd"/>
      <w:r w:rsidR="0004419A" w:rsidRPr="0004419A">
        <w:rPr>
          <w:rFonts w:ascii="Times New Roman" w:hAnsi="Times New Roman" w:cs="Times New Roman"/>
          <w:shd w:val="clear" w:color="auto" w:fill="FFFFFF"/>
          <w:lang w:val="en-US"/>
        </w:rPr>
        <w:t xml:space="preserve"> Diversity of Venues</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 xml:space="preserve">(Szirony Szabolcs, </w:t>
      </w:r>
      <w:r w:rsidR="0004419A" w:rsidRPr="0004419A">
        <w:rPr>
          <w:rFonts w:ascii="Times New Roman" w:hAnsi="Times New Roman" w:cs="Times New Roman"/>
          <w:shd w:val="clear" w:color="auto" w:fill="FFFFFF"/>
          <w:lang w:val="en-US"/>
        </w:rPr>
        <w:t>Hungary</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4. </w:t>
      </w:r>
      <w:r w:rsidR="0004419A" w:rsidRPr="0004419A">
        <w:rPr>
          <w:rFonts w:ascii="Times New Roman" w:hAnsi="Times New Roman" w:cs="Times New Roman"/>
          <w:shd w:val="clear" w:color="auto" w:fill="FFFFFF"/>
          <w:lang w:val="en-US"/>
        </w:rPr>
        <w:t>Navigating Technical Hurdles</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(Mariam Jachvadze, G</w:t>
      </w:r>
      <w:r w:rsidR="0004419A" w:rsidRPr="0004419A">
        <w:rPr>
          <w:rFonts w:ascii="Times New Roman" w:hAnsi="Times New Roman" w:cs="Times New Roman"/>
          <w:shd w:val="clear" w:color="auto" w:fill="FFFFFF"/>
          <w:lang w:val="en-US"/>
        </w:rPr>
        <w:t>eorgia</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5. </w:t>
      </w:r>
      <w:r w:rsidR="0004419A" w:rsidRPr="0004419A">
        <w:rPr>
          <w:rFonts w:ascii="Times New Roman" w:hAnsi="Times New Roman" w:cs="Times New Roman"/>
          <w:shd w:val="clear" w:color="auto" w:fill="FFFFFF"/>
          <w:lang w:val="en-US"/>
        </w:rPr>
        <w:t>How to Pick the Right Films</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(Andreea Bratosin, R</w:t>
      </w:r>
      <w:r w:rsidR="0004419A" w:rsidRPr="0004419A">
        <w:rPr>
          <w:rFonts w:ascii="Times New Roman" w:hAnsi="Times New Roman" w:cs="Times New Roman"/>
          <w:shd w:val="clear" w:color="auto" w:fill="FFFFFF"/>
          <w:lang w:val="en-US"/>
        </w:rPr>
        <w:t>omania</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6. </w:t>
      </w:r>
      <w:r w:rsidR="0004419A" w:rsidRPr="0004419A">
        <w:rPr>
          <w:rFonts w:ascii="Times New Roman" w:hAnsi="Times New Roman" w:cs="Times New Roman"/>
          <w:shd w:val="clear" w:color="auto" w:fill="FFFFFF"/>
          <w:lang w:val="en-US"/>
        </w:rPr>
        <w:t>Continuous Communication with the Audience</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(Mária Hejtmánková, Slov</w:t>
      </w:r>
      <w:r w:rsidR="0004419A" w:rsidRPr="0004419A">
        <w:rPr>
          <w:rFonts w:ascii="Times New Roman" w:hAnsi="Times New Roman" w:cs="Times New Roman"/>
          <w:shd w:val="clear" w:color="auto" w:fill="FFFFFF"/>
          <w:lang w:val="en-US"/>
        </w:rPr>
        <w:t>akia</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7.</w:t>
      </w:r>
      <w:r w:rsidR="0004419A" w:rsidRPr="0004419A">
        <w:rPr>
          <w:rFonts w:ascii="Times New Roman" w:hAnsi="Times New Roman" w:cs="Times New Roman"/>
          <w:shd w:val="clear" w:color="auto" w:fill="FFFFFF"/>
          <w:lang w:val="en-US"/>
        </w:rPr>
        <w:t xml:space="preserve"> </w:t>
      </w:r>
      <w:r w:rsidR="0004419A" w:rsidRPr="0004419A">
        <w:rPr>
          <w:rFonts w:ascii="Times New Roman" w:hAnsi="Times New Roman" w:cs="Times New Roman"/>
          <w:shd w:val="clear" w:color="auto" w:fill="FFFFFF"/>
          <w:lang w:val="en-US"/>
        </w:rPr>
        <w:t xml:space="preserve">Dear Audience: Who are you? </w:t>
      </w:r>
      <w:r w:rsidRPr="005E4600">
        <w:rPr>
          <w:rFonts w:ascii="Times New Roman" w:hAnsi="Times New Roman" w:cs="Times New Roman"/>
          <w:shd w:val="clear" w:color="auto" w:fill="FFFFFF"/>
          <w:lang w:val="en-US"/>
        </w:rPr>
        <w:t>(Dina Pokrajac, C</w:t>
      </w:r>
      <w:r w:rsidR="0004419A" w:rsidRPr="0004419A">
        <w:rPr>
          <w:rFonts w:ascii="Times New Roman" w:hAnsi="Times New Roman" w:cs="Times New Roman"/>
          <w:shd w:val="clear" w:color="auto" w:fill="FFFFFF"/>
          <w:lang w:val="en-US"/>
        </w:rPr>
        <w:t>roatia</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8. </w:t>
      </w:r>
      <w:r w:rsidR="0004419A" w:rsidRPr="0004419A">
        <w:rPr>
          <w:rFonts w:ascii="Times New Roman" w:hAnsi="Times New Roman" w:cs="Times New Roman"/>
          <w:shd w:val="clear" w:color="auto" w:fill="FFFFFF"/>
          <w:lang w:val="en-US"/>
        </w:rPr>
        <w:t xml:space="preserve">Film Screenings under Pressure </w:t>
      </w:r>
      <w:r w:rsidRPr="005E4600">
        <w:rPr>
          <w:rFonts w:ascii="Times New Roman" w:hAnsi="Times New Roman" w:cs="Times New Roman"/>
          <w:shd w:val="clear" w:color="auto" w:fill="FFFFFF"/>
          <w:lang w:val="en-US"/>
        </w:rPr>
        <w:t>(Mariam Jachvadze, G</w:t>
      </w:r>
      <w:r w:rsidR="0004419A" w:rsidRPr="0004419A">
        <w:rPr>
          <w:rFonts w:ascii="Times New Roman" w:hAnsi="Times New Roman" w:cs="Times New Roman"/>
          <w:shd w:val="clear" w:color="auto" w:fill="FFFFFF"/>
          <w:lang w:val="en-US"/>
        </w:rPr>
        <w:t>eorgia</w:t>
      </w:r>
      <w:r w:rsidRPr="005E4600">
        <w:rPr>
          <w:rFonts w:ascii="Times New Roman" w:hAnsi="Times New Roman" w:cs="Times New Roman"/>
          <w:shd w:val="clear" w:color="auto" w:fill="FFFFFF"/>
          <w:lang w:val="en-US"/>
        </w:rPr>
        <w:t>)</w:t>
      </w:r>
    </w:p>
    <w:p w:rsidR="005E4600" w:rsidRPr="005E4600" w:rsidRDefault="005E4600" w:rsidP="005E4600">
      <w:pPr>
        <w:spacing w:after="100"/>
        <w:jc w:val="both"/>
        <w:rPr>
          <w:rFonts w:ascii="Times New Roman" w:hAnsi="Times New Roman" w:cs="Times New Roman"/>
          <w:shd w:val="clear" w:color="auto" w:fill="FFFFFF"/>
          <w:lang w:val="en-US"/>
        </w:rPr>
      </w:pPr>
      <w:r w:rsidRPr="005E4600">
        <w:rPr>
          <w:rFonts w:ascii="Times New Roman" w:hAnsi="Times New Roman" w:cs="Times New Roman"/>
          <w:shd w:val="clear" w:color="auto" w:fill="FFFFFF"/>
          <w:lang w:val="en-US"/>
        </w:rPr>
        <w:t xml:space="preserve">9. </w:t>
      </w:r>
      <w:r w:rsidR="0004419A" w:rsidRPr="0004419A">
        <w:rPr>
          <w:rFonts w:ascii="Times New Roman" w:hAnsi="Times New Roman" w:cs="Times New Roman"/>
          <w:shd w:val="clear" w:color="auto" w:fill="FFFFFF"/>
          <w:lang w:val="en-US"/>
        </w:rPr>
        <w:t>Too Cool for School: Building Young Audiences</w:t>
      </w:r>
      <w:r w:rsidR="0004419A" w:rsidRPr="0004419A">
        <w:rPr>
          <w:rFonts w:ascii="Times New Roman" w:hAnsi="Times New Roman" w:cs="Times New Roman"/>
          <w:shd w:val="clear" w:color="auto" w:fill="FFFFFF"/>
          <w:lang w:val="en-US"/>
        </w:rPr>
        <w:t xml:space="preserve"> </w:t>
      </w:r>
      <w:r w:rsidRPr="005E4600">
        <w:rPr>
          <w:rFonts w:ascii="Times New Roman" w:hAnsi="Times New Roman" w:cs="Times New Roman"/>
          <w:shd w:val="clear" w:color="auto" w:fill="FFFFFF"/>
          <w:lang w:val="en-US"/>
        </w:rPr>
        <w:t xml:space="preserve">(Dina Pokrajac, </w:t>
      </w:r>
      <w:r w:rsidR="0004419A" w:rsidRPr="0004419A">
        <w:rPr>
          <w:rFonts w:ascii="Times New Roman" w:hAnsi="Times New Roman" w:cs="Times New Roman"/>
          <w:shd w:val="clear" w:color="auto" w:fill="FFFFFF"/>
          <w:lang w:val="en-US"/>
        </w:rPr>
        <w:t>Croatia</w:t>
      </w:r>
      <w:r w:rsidRPr="005E4600">
        <w:rPr>
          <w:rFonts w:ascii="Times New Roman" w:hAnsi="Times New Roman" w:cs="Times New Roman"/>
          <w:shd w:val="clear" w:color="auto" w:fill="FFFFFF"/>
          <w:lang w:val="en-US"/>
        </w:rPr>
        <w:t>)</w:t>
      </w:r>
    </w:p>
    <w:p w:rsidR="005457A4" w:rsidRPr="0004419A" w:rsidRDefault="005E4600" w:rsidP="00C46FE7">
      <w:pPr>
        <w:spacing w:after="100"/>
        <w:jc w:val="both"/>
        <w:rPr>
          <w:rFonts w:ascii="Times New Roman" w:hAnsi="Times New Roman" w:cs="Times New Roman"/>
          <w:shd w:val="clear" w:color="auto" w:fill="FFFFFF"/>
          <w:lang w:val="en-US"/>
        </w:rPr>
      </w:pPr>
      <w:r w:rsidRPr="0004419A">
        <w:rPr>
          <w:rFonts w:ascii="Times New Roman" w:hAnsi="Times New Roman" w:cs="Times New Roman"/>
          <w:shd w:val="clear" w:color="auto" w:fill="FFFFFF"/>
          <w:lang w:val="en-US"/>
        </w:rPr>
        <w:t xml:space="preserve">10. </w:t>
      </w:r>
      <w:r w:rsidR="0004419A" w:rsidRPr="0004419A">
        <w:rPr>
          <w:rFonts w:ascii="Times New Roman" w:hAnsi="Times New Roman" w:cs="Times New Roman"/>
          <w:shd w:val="clear" w:color="auto" w:fill="FFFFFF"/>
          <w:lang w:val="en-US"/>
        </w:rPr>
        <w:t>How to Join KineDok</w:t>
      </w:r>
      <w:r w:rsidR="0004419A" w:rsidRPr="0004419A">
        <w:rPr>
          <w:rFonts w:ascii="Times New Roman" w:hAnsi="Times New Roman" w:cs="Times New Roman"/>
          <w:shd w:val="clear" w:color="auto" w:fill="FFFFFF"/>
          <w:lang w:val="en-US"/>
        </w:rPr>
        <w:t xml:space="preserve"> </w:t>
      </w:r>
      <w:r w:rsidRPr="0004419A">
        <w:rPr>
          <w:rFonts w:ascii="Times New Roman" w:hAnsi="Times New Roman" w:cs="Times New Roman"/>
          <w:shd w:val="clear" w:color="auto" w:fill="FFFFFF"/>
          <w:lang w:val="en-US"/>
        </w:rPr>
        <w:t>(Szirony Szabolcs, Maďarsko)</w:t>
      </w:r>
    </w:p>
    <w:p w:rsidR="00C46FE7" w:rsidRPr="0004419A" w:rsidRDefault="00C46FE7" w:rsidP="00C46FE7">
      <w:pPr>
        <w:spacing w:after="100"/>
        <w:jc w:val="both"/>
        <w:rPr>
          <w:rFonts w:ascii="Times New Roman" w:hAnsi="Times New Roman" w:cs="Times New Roman"/>
          <w:shd w:val="clear" w:color="auto" w:fill="FFFFFF"/>
          <w:lang w:val="en-US"/>
        </w:rPr>
      </w:pPr>
    </w:p>
    <w:p w:rsidR="00944A6A" w:rsidRDefault="0004419A" w:rsidP="00DB39E8">
      <w:pPr>
        <w:spacing w:after="100"/>
        <w:jc w:val="both"/>
        <w:rPr>
          <w:rFonts w:ascii="Times New Roman" w:hAnsi="Times New Roman" w:cs="Times New Roman"/>
          <w:i/>
          <w:iCs/>
          <w:lang w:val="en-US"/>
        </w:rPr>
      </w:pPr>
      <w:r w:rsidRPr="0004419A">
        <w:rPr>
          <w:rFonts w:ascii="Times New Roman" w:hAnsi="Times New Roman" w:cs="Times New Roman"/>
          <w:i/>
          <w:iCs/>
          <w:lang w:val="en-US"/>
        </w:rPr>
        <w:t>KineDok is a project of the Institute of Documentary Film. This project is supported by Creative Europe MEDIA, International Visegrad Fund, US Embassy, The Czech Film Fund and the Prague City Hall.</w:t>
      </w:r>
    </w:p>
    <w:p w:rsidR="0004419A" w:rsidRPr="0004419A" w:rsidRDefault="0004419A" w:rsidP="00DB39E8">
      <w:pPr>
        <w:spacing w:after="100"/>
        <w:jc w:val="both"/>
        <w:rPr>
          <w:rFonts w:ascii="Times New Roman" w:hAnsi="Times New Roman" w:cs="Times New Roman"/>
          <w:i/>
          <w:iCs/>
          <w:lang w:val="en-US"/>
        </w:rPr>
      </w:pPr>
    </w:p>
    <w:p w:rsidR="002E2BEE" w:rsidRPr="002E2BEE" w:rsidRDefault="002E2BEE" w:rsidP="002E2BEE">
      <w:pPr>
        <w:spacing w:after="100"/>
        <w:jc w:val="both"/>
        <w:rPr>
          <w:rFonts w:ascii="Times New Roman" w:hAnsi="Times New Roman" w:cs="Times New Roman"/>
          <w:b/>
          <w:shd w:val="clear" w:color="auto" w:fill="FFFFFF"/>
          <w:lang w:val="en-US"/>
        </w:rPr>
      </w:pPr>
      <w:r w:rsidRPr="002E2BEE">
        <w:rPr>
          <w:rFonts w:ascii="Times New Roman" w:hAnsi="Times New Roman" w:cs="Times New Roman"/>
          <w:b/>
          <w:shd w:val="clear" w:color="auto" w:fill="FFFFFF"/>
          <w:lang w:val="en-US"/>
        </w:rPr>
        <w:t>About Institute of Documentary Film</w:t>
      </w:r>
    </w:p>
    <w:p w:rsidR="002E2BEE" w:rsidRPr="002E2BEE" w:rsidRDefault="002E2BEE" w:rsidP="002E2BEE">
      <w:pPr>
        <w:spacing w:after="100"/>
        <w:jc w:val="both"/>
        <w:rPr>
          <w:rFonts w:ascii="Times New Roman" w:hAnsi="Times New Roman" w:cs="Times New Roman"/>
          <w:bCs/>
          <w:shd w:val="clear" w:color="auto" w:fill="FFFFFF"/>
          <w:lang w:val="en-US"/>
        </w:rPr>
      </w:pPr>
      <w:r w:rsidRPr="002E2BEE">
        <w:rPr>
          <w:rFonts w:ascii="Times New Roman" w:hAnsi="Times New Roman" w:cs="Times New Roman"/>
          <w:bCs/>
          <w:shd w:val="clear" w:color="auto" w:fill="FFFFFF"/>
          <w:lang w:val="en-US"/>
        </w:rPr>
        <w:t>The Institute of Documentary Film (IDF) has been supporting creative documentary films from Central and Eastern Europe since 2001. The IDF provides both emerging and experienced filmmakers with training, financing, networking and pitching opportunities, helps them get international attention and co-productions, rewards the exceptional projects with Awards and further opportunities and improves their orientation on the international market. The promotional and practical service of the IDF includes a wide range of online and offline catalogues being created annually, updating a thorough database of CEE documentaries and professionals and a calendar of important deadlines for producers, and bringing news from the world of documentary film in general via dokweb.net and social media. To the audience of documentary enthusiasts, the IDF also brings a rich programme of lectures, presentations and screenings in their home regions or during the IDF’s industry events.  </w:t>
      </w:r>
    </w:p>
    <w:p w:rsidR="002E2BEE" w:rsidRPr="002E2BEE" w:rsidRDefault="002E2BEE" w:rsidP="002E2BEE">
      <w:pPr>
        <w:spacing w:after="100"/>
        <w:jc w:val="both"/>
        <w:rPr>
          <w:rFonts w:ascii="Times New Roman" w:hAnsi="Times New Roman" w:cs="Times New Roman"/>
          <w:b/>
          <w:shd w:val="clear" w:color="auto" w:fill="FFFFFF"/>
          <w:lang w:val="en-US"/>
        </w:rPr>
      </w:pPr>
      <w:hyperlink r:id="rId8" w:history="1">
        <w:r w:rsidRPr="002E2BEE">
          <w:rPr>
            <w:rStyle w:val="Hypertextovodkaz"/>
            <w:rFonts w:ascii="Times New Roman" w:hAnsi="Times New Roman" w:cs="Times New Roman"/>
            <w:b/>
            <w:shd w:val="clear" w:color="auto" w:fill="FFFFFF"/>
            <w:lang w:val="en-US"/>
          </w:rPr>
          <w:t>dokweb.net</w:t>
        </w:r>
      </w:hyperlink>
    </w:p>
    <w:p w:rsidR="002E2BEE" w:rsidRPr="002E2BEE" w:rsidRDefault="002E2BEE" w:rsidP="002E2BEE">
      <w:pPr>
        <w:spacing w:after="100"/>
        <w:jc w:val="both"/>
        <w:rPr>
          <w:rFonts w:ascii="Times New Roman" w:hAnsi="Times New Roman" w:cs="Times New Roman"/>
          <w:b/>
          <w:shd w:val="clear" w:color="auto" w:fill="FFFFFF"/>
          <w:lang w:val="en-US"/>
        </w:rPr>
      </w:pPr>
      <w:r w:rsidRPr="002E2BEE">
        <w:rPr>
          <w:rFonts w:ascii="Times New Roman" w:hAnsi="Times New Roman" w:cs="Times New Roman"/>
          <w:b/>
          <w:shd w:val="clear" w:color="auto" w:fill="FFFFFF"/>
          <w:lang w:val="en-US"/>
        </w:rPr>
        <w:br/>
        <w:t>About KineDok</w:t>
      </w:r>
    </w:p>
    <w:p w:rsidR="002E2BEE" w:rsidRPr="002E2BEE" w:rsidRDefault="002E2BEE" w:rsidP="002E2BEE">
      <w:pPr>
        <w:spacing w:after="100"/>
        <w:jc w:val="both"/>
        <w:rPr>
          <w:rFonts w:ascii="Times New Roman" w:hAnsi="Times New Roman" w:cs="Times New Roman"/>
          <w:shd w:val="clear" w:color="auto" w:fill="FFFFFF"/>
          <w:lang w:val="en-US"/>
        </w:rPr>
      </w:pPr>
      <w:r w:rsidRPr="002E2BEE">
        <w:rPr>
          <w:rFonts w:ascii="Times New Roman" w:hAnsi="Times New Roman" w:cs="Times New Roman"/>
          <w:shd w:val="clear" w:color="auto" w:fill="FFFFFF"/>
          <w:lang w:val="en-US"/>
        </w:rPr>
        <w:t xml:space="preserve">KineDok is a community-driven distribution of creative documentary films outside cinemas. We connect a network of 200 untraditional venues across 6 European countries. We invite you to places like </w:t>
      </w:r>
      <w:r w:rsidRPr="002E2BEE">
        <w:rPr>
          <w:rFonts w:ascii="Times New Roman" w:hAnsi="Times New Roman" w:cs="Times New Roman"/>
          <w:shd w:val="clear" w:color="auto" w:fill="FFFFFF"/>
          <w:lang w:val="en-US"/>
        </w:rPr>
        <w:lastRenderedPageBreak/>
        <w:t>galleries, coffee shops, and even boats. Screenings are accompanied by discussions with filmmakers and guests. The project is one of the activities of the Institute of Documentary Film.</w:t>
      </w:r>
    </w:p>
    <w:p w:rsidR="002E2BEE" w:rsidRPr="002E2BEE" w:rsidRDefault="002E2BEE" w:rsidP="002E2BEE">
      <w:pPr>
        <w:spacing w:after="100"/>
        <w:jc w:val="both"/>
        <w:rPr>
          <w:rFonts w:ascii="Times New Roman" w:hAnsi="Times New Roman" w:cs="Times New Roman"/>
          <w:b/>
          <w:bCs/>
          <w:shd w:val="clear" w:color="auto" w:fill="FFFFFF"/>
          <w:lang w:val="en-US"/>
        </w:rPr>
      </w:pPr>
      <w:hyperlink r:id="rId9" w:history="1">
        <w:r w:rsidRPr="002E2BEE">
          <w:rPr>
            <w:rStyle w:val="Hypertextovodkaz"/>
            <w:rFonts w:ascii="Times New Roman" w:hAnsi="Times New Roman" w:cs="Times New Roman"/>
            <w:b/>
            <w:bCs/>
            <w:shd w:val="clear" w:color="auto" w:fill="FFFFFF"/>
            <w:lang w:val="en-US"/>
          </w:rPr>
          <w:t>kinedok.net</w:t>
        </w:r>
      </w:hyperlink>
    </w:p>
    <w:p w:rsidR="003B12C9" w:rsidRPr="0004419A" w:rsidRDefault="003B12C9" w:rsidP="002E2BEE">
      <w:pPr>
        <w:spacing w:after="100"/>
        <w:jc w:val="both"/>
        <w:rPr>
          <w:rFonts w:ascii="Times New Roman" w:hAnsi="Times New Roman" w:cs="Times New Roman"/>
          <w:bCs/>
          <w:shd w:val="clear" w:color="auto" w:fill="FFFFFF"/>
          <w:lang w:val="en-US"/>
        </w:rPr>
      </w:pPr>
    </w:p>
    <w:sectPr w:rsidR="003B12C9" w:rsidRPr="0004419A" w:rsidSect="005059FA">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9FA" w:rsidRDefault="005059FA" w:rsidP="003B12C9">
      <w:pPr>
        <w:spacing w:after="0" w:line="240" w:lineRule="auto"/>
      </w:pPr>
      <w:r>
        <w:separator/>
      </w:r>
    </w:p>
  </w:endnote>
  <w:endnote w:type="continuationSeparator" w:id="0">
    <w:p w:rsidR="005059FA" w:rsidRDefault="005059FA" w:rsidP="003B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2C9" w:rsidRDefault="003B12C9">
    <w:pPr>
      <w:pStyle w:val="Zpat"/>
    </w:pPr>
    <w:r>
      <w:rPr>
        <w:noProof/>
        <w:lang w:eastAsia="cs-CZ"/>
      </w:rPr>
      <w:drawing>
        <wp:inline distT="0" distB="0" distL="0" distR="0">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ick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9FA" w:rsidRDefault="005059FA" w:rsidP="003B12C9">
      <w:pPr>
        <w:spacing w:after="0" w:line="240" w:lineRule="auto"/>
      </w:pPr>
      <w:r>
        <w:separator/>
      </w:r>
    </w:p>
  </w:footnote>
  <w:footnote w:type="continuationSeparator" w:id="0">
    <w:p w:rsidR="005059FA" w:rsidRDefault="005059FA" w:rsidP="003B1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C9"/>
    <w:rsid w:val="0004419A"/>
    <w:rsid w:val="00075105"/>
    <w:rsid w:val="00076715"/>
    <w:rsid w:val="000C143A"/>
    <w:rsid w:val="000E7355"/>
    <w:rsid w:val="000F0C4E"/>
    <w:rsid w:val="00123B84"/>
    <w:rsid w:val="00126CDB"/>
    <w:rsid w:val="001341CD"/>
    <w:rsid w:val="0019385C"/>
    <w:rsid w:val="002063F9"/>
    <w:rsid w:val="0021790D"/>
    <w:rsid w:val="00217E5A"/>
    <w:rsid w:val="00226BF2"/>
    <w:rsid w:val="002361B4"/>
    <w:rsid w:val="00262E5A"/>
    <w:rsid w:val="00275294"/>
    <w:rsid w:val="0029686A"/>
    <w:rsid w:val="002A47AC"/>
    <w:rsid w:val="002A60A7"/>
    <w:rsid w:val="002D2DEB"/>
    <w:rsid w:val="002E2BEE"/>
    <w:rsid w:val="00330C49"/>
    <w:rsid w:val="00366D02"/>
    <w:rsid w:val="003A3595"/>
    <w:rsid w:val="003B12C9"/>
    <w:rsid w:val="003D20EC"/>
    <w:rsid w:val="003F06F5"/>
    <w:rsid w:val="00414B7C"/>
    <w:rsid w:val="004545A1"/>
    <w:rsid w:val="0046089A"/>
    <w:rsid w:val="00480623"/>
    <w:rsid w:val="0048524D"/>
    <w:rsid w:val="00491418"/>
    <w:rsid w:val="00497626"/>
    <w:rsid w:val="004C0885"/>
    <w:rsid w:val="004D7EC8"/>
    <w:rsid w:val="00505399"/>
    <w:rsid w:val="005059FA"/>
    <w:rsid w:val="00527E94"/>
    <w:rsid w:val="005457A4"/>
    <w:rsid w:val="00566D97"/>
    <w:rsid w:val="00567978"/>
    <w:rsid w:val="005951E3"/>
    <w:rsid w:val="005E4600"/>
    <w:rsid w:val="0062202E"/>
    <w:rsid w:val="00635CE0"/>
    <w:rsid w:val="006B41CD"/>
    <w:rsid w:val="00786F6C"/>
    <w:rsid w:val="00790F68"/>
    <w:rsid w:val="007C283C"/>
    <w:rsid w:val="007D3A86"/>
    <w:rsid w:val="00833BD7"/>
    <w:rsid w:val="00834074"/>
    <w:rsid w:val="00842636"/>
    <w:rsid w:val="00845B7D"/>
    <w:rsid w:val="00871253"/>
    <w:rsid w:val="008D58C6"/>
    <w:rsid w:val="00915A5A"/>
    <w:rsid w:val="0093080B"/>
    <w:rsid w:val="00944A6A"/>
    <w:rsid w:val="00963898"/>
    <w:rsid w:val="009F66BA"/>
    <w:rsid w:val="00A05F6E"/>
    <w:rsid w:val="00A47116"/>
    <w:rsid w:val="00A57BFD"/>
    <w:rsid w:val="00A85F4D"/>
    <w:rsid w:val="00AC12FE"/>
    <w:rsid w:val="00AE5588"/>
    <w:rsid w:val="00B31516"/>
    <w:rsid w:val="00B757B3"/>
    <w:rsid w:val="00BB01FA"/>
    <w:rsid w:val="00C2544D"/>
    <w:rsid w:val="00C46FE7"/>
    <w:rsid w:val="00C744AA"/>
    <w:rsid w:val="00C771C5"/>
    <w:rsid w:val="00CA58E2"/>
    <w:rsid w:val="00CE3AD6"/>
    <w:rsid w:val="00CF34F2"/>
    <w:rsid w:val="00D13270"/>
    <w:rsid w:val="00D57894"/>
    <w:rsid w:val="00D62D00"/>
    <w:rsid w:val="00DB39E8"/>
    <w:rsid w:val="00DC31CF"/>
    <w:rsid w:val="00DE3FA8"/>
    <w:rsid w:val="00DF64B5"/>
    <w:rsid w:val="00E31FA1"/>
    <w:rsid w:val="00E451E6"/>
    <w:rsid w:val="00E60AF6"/>
    <w:rsid w:val="00E667E4"/>
    <w:rsid w:val="00E80921"/>
    <w:rsid w:val="00EE7A4F"/>
    <w:rsid w:val="00EF2758"/>
    <w:rsid w:val="00EF661E"/>
    <w:rsid w:val="00F04640"/>
    <w:rsid w:val="00F41381"/>
    <w:rsid w:val="00F45E77"/>
    <w:rsid w:val="00F90E33"/>
    <w:rsid w:val="00F971BD"/>
    <w:rsid w:val="00FE2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8A5B"/>
  <w15:chartTrackingRefBased/>
  <w15:docId w15:val="{255DF502-0E4F-4163-AC88-C4156187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1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2C9"/>
  </w:style>
  <w:style w:type="paragraph" w:styleId="Zpat">
    <w:name w:val="footer"/>
    <w:basedOn w:val="Normln"/>
    <w:link w:val="ZpatChar"/>
    <w:uiPriority w:val="99"/>
    <w:unhideWhenUsed/>
    <w:rsid w:val="003B1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2C9"/>
  </w:style>
  <w:style w:type="character" w:styleId="Siln">
    <w:name w:val="Strong"/>
    <w:basedOn w:val="Standardnpsmoodstavce"/>
    <w:uiPriority w:val="22"/>
    <w:qFormat/>
    <w:rsid w:val="004545A1"/>
    <w:rPr>
      <w:b/>
      <w:bCs/>
    </w:rPr>
  </w:style>
  <w:style w:type="character" w:styleId="Hypertextovodkaz">
    <w:name w:val="Hyperlink"/>
    <w:basedOn w:val="Standardnpsmoodstavce"/>
    <w:uiPriority w:val="99"/>
    <w:unhideWhenUsed/>
    <w:rsid w:val="004545A1"/>
    <w:rPr>
      <w:color w:val="0000FF"/>
      <w:u w:val="single"/>
    </w:rPr>
  </w:style>
  <w:style w:type="character" w:styleId="Zdraznn">
    <w:name w:val="Emphasis"/>
    <w:basedOn w:val="Standardnpsmoodstavce"/>
    <w:uiPriority w:val="20"/>
    <w:qFormat/>
    <w:rsid w:val="004545A1"/>
    <w:rPr>
      <w:i/>
      <w:iCs/>
    </w:rPr>
  </w:style>
  <w:style w:type="character" w:customStyle="1" w:styleId="Nevyeenzmnka1">
    <w:name w:val="Nevyřešená zmínka1"/>
    <w:basedOn w:val="Standardnpsmoodstavce"/>
    <w:uiPriority w:val="99"/>
    <w:semiHidden/>
    <w:unhideWhenUsed/>
    <w:rsid w:val="00A85F4D"/>
    <w:rPr>
      <w:color w:val="605E5C"/>
      <w:shd w:val="clear" w:color="auto" w:fill="E1DFDD"/>
    </w:rPr>
  </w:style>
  <w:style w:type="character" w:styleId="Sledovanodkaz">
    <w:name w:val="FollowedHyperlink"/>
    <w:basedOn w:val="Standardnpsmoodstavce"/>
    <w:uiPriority w:val="99"/>
    <w:semiHidden/>
    <w:unhideWhenUsed/>
    <w:rsid w:val="00A85F4D"/>
    <w:rPr>
      <w:color w:val="954F72" w:themeColor="followedHyperlink"/>
      <w:u w:val="single"/>
    </w:rPr>
  </w:style>
  <w:style w:type="character" w:styleId="Nevyeenzmnka">
    <w:name w:val="Unresolved Mention"/>
    <w:basedOn w:val="Standardnpsmoodstavce"/>
    <w:uiPriority w:val="99"/>
    <w:semiHidden/>
    <w:unhideWhenUsed/>
    <w:rsid w:val="006B41CD"/>
    <w:rPr>
      <w:color w:val="605E5C"/>
      <w:shd w:val="clear" w:color="auto" w:fill="E1DFDD"/>
    </w:rPr>
  </w:style>
  <w:style w:type="character" w:customStyle="1" w:styleId="apple-converted-space">
    <w:name w:val="apple-converted-space"/>
    <w:basedOn w:val="Standardnpsmoodstavce"/>
    <w:rsid w:val="0050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60">
      <w:bodyDiv w:val="1"/>
      <w:marLeft w:val="0"/>
      <w:marRight w:val="0"/>
      <w:marTop w:val="0"/>
      <w:marBottom w:val="0"/>
      <w:divBdr>
        <w:top w:val="none" w:sz="0" w:space="0" w:color="auto"/>
        <w:left w:val="none" w:sz="0" w:space="0" w:color="auto"/>
        <w:bottom w:val="none" w:sz="0" w:space="0" w:color="auto"/>
        <w:right w:val="none" w:sz="0" w:space="0" w:color="auto"/>
      </w:divBdr>
    </w:div>
    <w:div w:id="14698630">
      <w:bodyDiv w:val="1"/>
      <w:marLeft w:val="0"/>
      <w:marRight w:val="0"/>
      <w:marTop w:val="0"/>
      <w:marBottom w:val="0"/>
      <w:divBdr>
        <w:top w:val="none" w:sz="0" w:space="0" w:color="auto"/>
        <w:left w:val="none" w:sz="0" w:space="0" w:color="auto"/>
        <w:bottom w:val="none" w:sz="0" w:space="0" w:color="auto"/>
        <w:right w:val="none" w:sz="0" w:space="0" w:color="auto"/>
      </w:divBdr>
    </w:div>
    <w:div w:id="18052309">
      <w:bodyDiv w:val="1"/>
      <w:marLeft w:val="0"/>
      <w:marRight w:val="0"/>
      <w:marTop w:val="0"/>
      <w:marBottom w:val="0"/>
      <w:divBdr>
        <w:top w:val="none" w:sz="0" w:space="0" w:color="auto"/>
        <w:left w:val="none" w:sz="0" w:space="0" w:color="auto"/>
        <w:bottom w:val="none" w:sz="0" w:space="0" w:color="auto"/>
        <w:right w:val="none" w:sz="0" w:space="0" w:color="auto"/>
      </w:divBdr>
    </w:div>
    <w:div w:id="23793922">
      <w:bodyDiv w:val="1"/>
      <w:marLeft w:val="0"/>
      <w:marRight w:val="0"/>
      <w:marTop w:val="0"/>
      <w:marBottom w:val="0"/>
      <w:divBdr>
        <w:top w:val="none" w:sz="0" w:space="0" w:color="auto"/>
        <w:left w:val="none" w:sz="0" w:space="0" w:color="auto"/>
        <w:bottom w:val="none" w:sz="0" w:space="0" w:color="auto"/>
        <w:right w:val="none" w:sz="0" w:space="0" w:color="auto"/>
      </w:divBdr>
    </w:div>
    <w:div w:id="24522409">
      <w:bodyDiv w:val="1"/>
      <w:marLeft w:val="0"/>
      <w:marRight w:val="0"/>
      <w:marTop w:val="0"/>
      <w:marBottom w:val="0"/>
      <w:divBdr>
        <w:top w:val="none" w:sz="0" w:space="0" w:color="auto"/>
        <w:left w:val="none" w:sz="0" w:space="0" w:color="auto"/>
        <w:bottom w:val="none" w:sz="0" w:space="0" w:color="auto"/>
        <w:right w:val="none" w:sz="0" w:space="0" w:color="auto"/>
      </w:divBdr>
    </w:div>
    <w:div w:id="38172305">
      <w:bodyDiv w:val="1"/>
      <w:marLeft w:val="0"/>
      <w:marRight w:val="0"/>
      <w:marTop w:val="0"/>
      <w:marBottom w:val="0"/>
      <w:divBdr>
        <w:top w:val="none" w:sz="0" w:space="0" w:color="auto"/>
        <w:left w:val="none" w:sz="0" w:space="0" w:color="auto"/>
        <w:bottom w:val="none" w:sz="0" w:space="0" w:color="auto"/>
        <w:right w:val="none" w:sz="0" w:space="0" w:color="auto"/>
      </w:divBdr>
    </w:div>
    <w:div w:id="63573050">
      <w:bodyDiv w:val="1"/>
      <w:marLeft w:val="0"/>
      <w:marRight w:val="0"/>
      <w:marTop w:val="0"/>
      <w:marBottom w:val="0"/>
      <w:divBdr>
        <w:top w:val="none" w:sz="0" w:space="0" w:color="auto"/>
        <w:left w:val="none" w:sz="0" w:space="0" w:color="auto"/>
        <w:bottom w:val="none" w:sz="0" w:space="0" w:color="auto"/>
        <w:right w:val="none" w:sz="0" w:space="0" w:color="auto"/>
      </w:divBdr>
    </w:div>
    <w:div w:id="123695138">
      <w:bodyDiv w:val="1"/>
      <w:marLeft w:val="0"/>
      <w:marRight w:val="0"/>
      <w:marTop w:val="0"/>
      <w:marBottom w:val="0"/>
      <w:divBdr>
        <w:top w:val="none" w:sz="0" w:space="0" w:color="auto"/>
        <w:left w:val="none" w:sz="0" w:space="0" w:color="auto"/>
        <w:bottom w:val="none" w:sz="0" w:space="0" w:color="auto"/>
        <w:right w:val="none" w:sz="0" w:space="0" w:color="auto"/>
      </w:divBdr>
    </w:div>
    <w:div w:id="128789272">
      <w:bodyDiv w:val="1"/>
      <w:marLeft w:val="0"/>
      <w:marRight w:val="0"/>
      <w:marTop w:val="0"/>
      <w:marBottom w:val="0"/>
      <w:divBdr>
        <w:top w:val="none" w:sz="0" w:space="0" w:color="auto"/>
        <w:left w:val="none" w:sz="0" w:space="0" w:color="auto"/>
        <w:bottom w:val="none" w:sz="0" w:space="0" w:color="auto"/>
        <w:right w:val="none" w:sz="0" w:space="0" w:color="auto"/>
      </w:divBdr>
    </w:div>
    <w:div w:id="137889325">
      <w:bodyDiv w:val="1"/>
      <w:marLeft w:val="0"/>
      <w:marRight w:val="0"/>
      <w:marTop w:val="0"/>
      <w:marBottom w:val="0"/>
      <w:divBdr>
        <w:top w:val="none" w:sz="0" w:space="0" w:color="auto"/>
        <w:left w:val="none" w:sz="0" w:space="0" w:color="auto"/>
        <w:bottom w:val="none" w:sz="0" w:space="0" w:color="auto"/>
        <w:right w:val="none" w:sz="0" w:space="0" w:color="auto"/>
      </w:divBdr>
    </w:div>
    <w:div w:id="180702097">
      <w:bodyDiv w:val="1"/>
      <w:marLeft w:val="0"/>
      <w:marRight w:val="0"/>
      <w:marTop w:val="0"/>
      <w:marBottom w:val="0"/>
      <w:divBdr>
        <w:top w:val="none" w:sz="0" w:space="0" w:color="auto"/>
        <w:left w:val="none" w:sz="0" w:space="0" w:color="auto"/>
        <w:bottom w:val="none" w:sz="0" w:space="0" w:color="auto"/>
        <w:right w:val="none" w:sz="0" w:space="0" w:color="auto"/>
      </w:divBdr>
    </w:div>
    <w:div w:id="197133333">
      <w:bodyDiv w:val="1"/>
      <w:marLeft w:val="0"/>
      <w:marRight w:val="0"/>
      <w:marTop w:val="0"/>
      <w:marBottom w:val="0"/>
      <w:divBdr>
        <w:top w:val="none" w:sz="0" w:space="0" w:color="auto"/>
        <w:left w:val="none" w:sz="0" w:space="0" w:color="auto"/>
        <w:bottom w:val="none" w:sz="0" w:space="0" w:color="auto"/>
        <w:right w:val="none" w:sz="0" w:space="0" w:color="auto"/>
      </w:divBdr>
    </w:div>
    <w:div w:id="203057527">
      <w:bodyDiv w:val="1"/>
      <w:marLeft w:val="0"/>
      <w:marRight w:val="0"/>
      <w:marTop w:val="0"/>
      <w:marBottom w:val="0"/>
      <w:divBdr>
        <w:top w:val="none" w:sz="0" w:space="0" w:color="auto"/>
        <w:left w:val="none" w:sz="0" w:space="0" w:color="auto"/>
        <w:bottom w:val="none" w:sz="0" w:space="0" w:color="auto"/>
        <w:right w:val="none" w:sz="0" w:space="0" w:color="auto"/>
      </w:divBdr>
    </w:div>
    <w:div w:id="204411395">
      <w:bodyDiv w:val="1"/>
      <w:marLeft w:val="0"/>
      <w:marRight w:val="0"/>
      <w:marTop w:val="0"/>
      <w:marBottom w:val="0"/>
      <w:divBdr>
        <w:top w:val="none" w:sz="0" w:space="0" w:color="auto"/>
        <w:left w:val="none" w:sz="0" w:space="0" w:color="auto"/>
        <w:bottom w:val="none" w:sz="0" w:space="0" w:color="auto"/>
        <w:right w:val="none" w:sz="0" w:space="0" w:color="auto"/>
      </w:divBdr>
    </w:div>
    <w:div w:id="251933294">
      <w:bodyDiv w:val="1"/>
      <w:marLeft w:val="0"/>
      <w:marRight w:val="0"/>
      <w:marTop w:val="0"/>
      <w:marBottom w:val="0"/>
      <w:divBdr>
        <w:top w:val="none" w:sz="0" w:space="0" w:color="auto"/>
        <w:left w:val="none" w:sz="0" w:space="0" w:color="auto"/>
        <w:bottom w:val="none" w:sz="0" w:space="0" w:color="auto"/>
        <w:right w:val="none" w:sz="0" w:space="0" w:color="auto"/>
      </w:divBdr>
    </w:div>
    <w:div w:id="273559744">
      <w:bodyDiv w:val="1"/>
      <w:marLeft w:val="0"/>
      <w:marRight w:val="0"/>
      <w:marTop w:val="0"/>
      <w:marBottom w:val="0"/>
      <w:divBdr>
        <w:top w:val="none" w:sz="0" w:space="0" w:color="auto"/>
        <w:left w:val="none" w:sz="0" w:space="0" w:color="auto"/>
        <w:bottom w:val="none" w:sz="0" w:space="0" w:color="auto"/>
        <w:right w:val="none" w:sz="0" w:space="0" w:color="auto"/>
      </w:divBdr>
    </w:div>
    <w:div w:id="290402727">
      <w:bodyDiv w:val="1"/>
      <w:marLeft w:val="0"/>
      <w:marRight w:val="0"/>
      <w:marTop w:val="0"/>
      <w:marBottom w:val="0"/>
      <w:divBdr>
        <w:top w:val="none" w:sz="0" w:space="0" w:color="auto"/>
        <w:left w:val="none" w:sz="0" w:space="0" w:color="auto"/>
        <w:bottom w:val="none" w:sz="0" w:space="0" w:color="auto"/>
        <w:right w:val="none" w:sz="0" w:space="0" w:color="auto"/>
      </w:divBdr>
    </w:div>
    <w:div w:id="316424638">
      <w:bodyDiv w:val="1"/>
      <w:marLeft w:val="0"/>
      <w:marRight w:val="0"/>
      <w:marTop w:val="0"/>
      <w:marBottom w:val="0"/>
      <w:divBdr>
        <w:top w:val="none" w:sz="0" w:space="0" w:color="auto"/>
        <w:left w:val="none" w:sz="0" w:space="0" w:color="auto"/>
        <w:bottom w:val="none" w:sz="0" w:space="0" w:color="auto"/>
        <w:right w:val="none" w:sz="0" w:space="0" w:color="auto"/>
      </w:divBdr>
    </w:div>
    <w:div w:id="332220496">
      <w:bodyDiv w:val="1"/>
      <w:marLeft w:val="0"/>
      <w:marRight w:val="0"/>
      <w:marTop w:val="0"/>
      <w:marBottom w:val="0"/>
      <w:divBdr>
        <w:top w:val="none" w:sz="0" w:space="0" w:color="auto"/>
        <w:left w:val="none" w:sz="0" w:space="0" w:color="auto"/>
        <w:bottom w:val="none" w:sz="0" w:space="0" w:color="auto"/>
        <w:right w:val="none" w:sz="0" w:space="0" w:color="auto"/>
      </w:divBdr>
    </w:div>
    <w:div w:id="434205361">
      <w:bodyDiv w:val="1"/>
      <w:marLeft w:val="0"/>
      <w:marRight w:val="0"/>
      <w:marTop w:val="0"/>
      <w:marBottom w:val="0"/>
      <w:divBdr>
        <w:top w:val="none" w:sz="0" w:space="0" w:color="auto"/>
        <w:left w:val="none" w:sz="0" w:space="0" w:color="auto"/>
        <w:bottom w:val="none" w:sz="0" w:space="0" w:color="auto"/>
        <w:right w:val="none" w:sz="0" w:space="0" w:color="auto"/>
      </w:divBdr>
    </w:div>
    <w:div w:id="472449550">
      <w:bodyDiv w:val="1"/>
      <w:marLeft w:val="0"/>
      <w:marRight w:val="0"/>
      <w:marTop w:val="0"/>
      <w:marBottom w:val="0"/>
      <w:divBdr>
        <w:top w:val="none" w:sz="0" w:space="0" w:color="auto"/>
        <w:left w:val="none" w:sz="0" w:space="0" w:color="auto"/>
        <w:bottom w:val="none" w:sz="0" w:space="0" w:color="auto"/>
        <w:right w:val="none" w:sz="0" w:space="0" w:color="auto"/>
      </w:divBdr>
    </w:div>
    <w:div w:id="483084096">
      <w:bodyDiv w:val="1"/>
      <w:marLeft w:val="0"/>
      <w:marRight w:val="0"/>
      <w:marTop w:val="0"/>
      <w:marBottom w:val="0"/>
      <w:divBdr>
        <w:top w:val="none" w:sz="0" w:space="0" w:color="auto"/>
        <w:left w:val="none" w:sz="0" w:space="0" w:color="auto"/>
        <w:bottom w:val="none" w:sz="0" w:space="0" w:color="auto"/>
        <w:right w:val="none" w:sz="0" w:space="0" w:color="auto"/>
      </w:divBdr>
    </w:div>
    <w:div w:id="487864839">
      <w:bodyDiv w:val="1"/>
      <w:marLeft w:val="0"/>
      <w:marRight w:val="0"/>
      <w:marTop w:val="0"/>
      <w:marBottom w:val="0"/>
      <w:divBdr>
        <w:top w:val="none" w:sz="0" w:space="0" w:color="auto"/>
        <w:left w:val="none" w:sz="0" w:space="0" w:color="auto"/>
        <w:bottom w:val="none" w:sz="0" w:space="0" w:color="auto"/>
        <w:right w:val="none" w:sz="0" w:space="0" w:color="auto"/>
      </w:divBdr>
    </w:div>
    <w:div w:id="516848324">
      <w:bodyDiv w:val="1"/>
      <w:marLeft w:val="0"/>
      <w:marRight w:val="0"/>
      <w:marTop w:val="0"/>
      <w:marBottom w:val="0"/>
      <w:divBdr>
        <w:top w:val="none" w:sz="0" w:space="0" w:color="auto"/>
        <w:left w:val="none" w:sz="0" w:space="0" w:color="auto"/>
        <w:bottom w:val="none" w:sz="0" w:space="0" w:color="auto"/>
        <w:right w:val="none" w:sz="0" w:space="0" w:color="auto"/>
      </w:divBdr>
    </w:div>
    <w:div w:id="581839379">
      <w:bodyDiv w:val="1"/>
      <w:marLeft w:val="0"/>
      <w:marRight w:val="0"/>
      <w:marTop w:val="0"/>
      <w:marBottom w:val="0"/>
      <w:divBdr>
        <w:top w:val="none" w:sz="0" w:space="0" w:color="auto"/>
        <w:left w:val="none" w:sz="0" w:space="0" w:color="auto"/>
        <w:bottom w:val="none" w:sz="0" w:space="0" w:color="auto"/>
        <w:right w:val="none" w:sz="0" w:space="0" w:color="auto"/>
      </w:divBdr>
    </w:div>
    <w:div w:id="584732723">
      <w:bodyDiv w:val="1"/>
      <w:marLeft w:val="0"/>
      <w:marRight w:val="0"/>
      <w:marTop w:val="0"/>
      <w:marBottom w:val="0"/>
      <w:divBdr>
        <w:top w:val="none" w:sz="0" w:space="0" w:color="auto"/>
        <w:left w:val="none" w:sz="0" w:space="0" w:color="auto"/>
        <w:bottom w:val="none" w:sz="0" w:space="0" w:color="auto"/>
        <w:right w:val="none" w:sz="0" w:space="0" w:color="auto"/>
      </w:divBdr>
    </w:div>
    <w:div w:id="724334643">
      <w:bodyDiv w:val="1"/>
      <w:marLeft w:val="0"/>
      <w:marRight w:val="0"/>
      <w:marTop w:val="0"/>
      <w:marBottom w:val="0"/>
      <w:divBdr>
        <w:top w:val="none" w:sz="0" w:space="0" w:color="auto"/>
        <w:left w:val="none" w:sz="0" w:space="0" w:color="auto"/>
        <w:bottom w:val="none" w:sz="0" w:space="0" w:color="auto"/>
        <w:right w:val="none" w:sz="0" w:space="0" w:color="auto"/>
      </w:divBdr>
    </w:div>
    <w:div w:id="734088215">
      <w:bodyDiv w:val="1"/>
      <w:marLeft w:val="0"/>
      <w:marRight w:val="0"/>
      <w:marTop w:val="0"/>
      <w:marBottom w:val="0"/>
      <w:divBdr>
        <w:top w:val="none" w:sz="0" w:space="0" w:color="auto"/>
        <w:left w:val="none" w:sz="0" w:space="0" w:color="auto"/>
        <w:bottom w:val="none" w:sz="0" w:space="0" w:color="auto"/>
        <w:right w:val="none" w:sz="0" w:space="0" w:color="auto"/>
      </w:divBdr>
    </w:div>
    <w:div w:id="736902121">
      <w:bodyDiv w:val="1"/>
      <w:marLeft w:val="0"/>
      <w:marRight w:val="0"/>
      <w:marTop w:val="0"/>
      <w:marBottom w:val="0"/>
      <w:divBdr>
        <w:top w:val="none" w:sz="0" w:space="0" w:color="auto"/>
        <w:left w:val="none" w:sz="0" w:space="0" w:color="auto"/>
        <w:bottom w:val="none" w:sz="0" w:space="0" w:color="auto"/>
        <w:right w:val="none" w:sz="0" w:space="0" w:color="auto"/>
      </w:divBdr>
    </w:div>
    <w:div w:id="737169876">
      <w:bodyDiv w:val="1"/>
      <w:marLeft w:val="0"/>
      <w:marRight w:val="0"/>
      <w:marTop w:val="0"/>
      <w:marBottom w:val="0"/>
      <w:divBdr>
        <w:top w:val="none" w:sz="0" w:space="0" w:color="auto"/>
        <w:left w:val="none" w:sz="0" w:space="0" w:color="auto"/>
        <w:bottom w:val="none" w:sz="0" w:space="0" w:color="auto"/>
        <w:right w:val="none" w:sz="0" w:space="0" w:color="auto"/>
      </w:divBdr>
    </w:div>
    <w:div w:id="740978829">
      <w:bodyDiv w:val="1"/>
      <w:marLeft w:val="0"/>
      <w:marRight w:val="0"/>
      <w:marTop w:val="0"/>
      <w:marBottom w:val="0"/>
      <w:divBdr>
        <w:top w:val="none" w:sz="0" w:space="0" w:color="auto"/>
        <w:left w:val="none" w:sz="0" w:space="0" w:color="auto"/>
        <w:bottom w:val="none" w:sz="0" w:space="0" w:color="auto"/>
        <w:right w:val="none" w:sz="0" w:space="0" w:color="auto"/>
      </w:divBdr>
    </w:div>
    <w:div w:id="742684087">
      <w:bodyDiv w:val="1"/>
      <w:marLeft w:val="0"/>
      <w:marRight w:val="0"/>
      <w:marTop w:val="0"/>
      <w:marBottom w:val="0"/>
      <w:divBdr>
        <w:top w:val="none" w:sz="0" w:space="0" w:color="auto"/>
        <w:left w:val="none" w:sz="0" w:space="0" w:color="auto"/>
        <w:bottom w:val="none" w:sz="0" w:space="0" w:color="auto"/>
        <w:right w:val="none" w:sz="0" w:space="0" w:color="auto"/>
      </w:divBdr>
    </w:div>
    <w:div w:id="784471380">
      <w:bodyDiv w:val="1"/>
      <w:marLeft w:val="0"/>
      <w:marRight w:val="0"/>
      <w:marTop w:val="0"/>
      <w:marBottom w:val="0"/>
      <w:divBdr>
        <w:top w:val="none" w:sz="0" w:space="0" w:color="auto"/>
        <w:left w:val="none" w:sz="0" w:space="0" w:color="auto"/>
        <w:bottom w:val="none" w:sz="0" w:space="0" w:color="auto"/>
        <w:right w:val="none" w:sz="0" w:space="0" w:color="auto"/>
      </w:divBdr>
    </w:div>
    <w:div w:id="819807626">
      <w:bodyDiv w:val="1"/>
      <w:marLeft w:val="0"/>
      <w:marRight w:val="0"/>
      <w:marTop w:val="0"/>
      <w:marBottom w:val="0"/>
      <w:divBdr>
        <w:top w:val="none" w:sz="0" w:space="0" w:color="auto"/>
        <w:left w:val="none" w:sz="0" w:space="0" w:color="auto"/>
        <w:bottom w:val="none" w:sz="0" w:space="0" w:color="auto"/>
        <w:right w:val="none" w:sz="0" w:space="0" w:color="auto"/>
      </w:divBdr>
    </w:div>
    <w:div w:id="851839750">
      <w:bodyDiv w:val="1"/>
      <w:marLeft w:val="0"/>
      <w:marRight w:val="0"/>
      <w:marTop w:val="0"/>
      <w:marBottom w:val="0"/>
      <w:divBdr>
        <w:top w:val="none" w:sz="0" w:space="0" w:color="auto"/>
        <w:left w:val="none" w:sz="0" w:space="0" w:color="auto"/>
        <w:bottom w:val="none" w:sz="0" w:space="0" w:color="auto"/>
        <w:right w:val="none" w:sz="0" w:space="0" w:color="auto"/>
      </w:divBdr>
    </w:div>
    <w:div w:id="856969726">
      <w:bodyDiv w:val="1"/>
      <w:marLeft w:val="0"/>
      <w:marRight w:val="0"/>
      <w:marTop w:val="0"/>
      <w:marBottom w:val="0"/>
      <w:divBdr>
        <w:top w:val="none" w:sz="0" w:space="0" w:color="auto"/>
        <w:left w:val="none" w:sz="0" w:space="0" w:color="auto"/>
        <w:bottom w:val="none" w:sz="0" w:space="0" w:color="auto"/>
        <w:right w:val="none" w:sz="0" w:space="0" w:color="auto"/>
      </w:divBdr>
    </w:div>
    <w:div w:id="878712056">
      <w:bodyDiv w:val="1"/>
      <w:marLeft w:val="0"/>
      <w:marRight w:val="0"/>
      <w:marTop w:val="0"/>
      <w:marBottom w:val="0"/>
      <w:divBdr>
        <w:top w:val="none" w:sz="0" w:space="0" w:color="auto"/>
        <w:left w:val="none" w:sz="0" w:space="0" w:color="auto"/>
        <w:bottom w:val="none" w:sz="0" w:space="0" w:color="auto"/>
        <w:right w:val="none" w:sz="0" w:space="0" w:color="auto"/>
      </w:divBdr>
    </w:div>
    <w:div w:id="930040595">
      <w:bodyDiv w:val="1"/>
      <w:marLeft w:val="0"/>
      <w:marRight w:val="0"/>
      <w:marTop w:val="0"/>
      <w:marBottom w:val="0"/>
      <w:divBdr>
        <w:top w:val="none" w:sz="0" w:space="0" w:color="auto"/>
        <w:left w:val="none" w:sz="0" w:space="0" w:color="auto"/>
        <w:bottom w:val="none" w:sz="0" w:space="0" w:color="auto"/>
        <w:right w:val="none" w:sz="0" w:space="0" w:color="auto"/>
      </w:divBdr>
    </w:div>
    <w:div w:id="968440485">
      <w:bodyDiv w:val="1"/>
      <w:marLeft w:val="0"/>
      <w:marRight w:val="0"/>
      <w:marTop w:val="0"/>
      <w:marBottom w:val="0"/>
      <w:divBdr>
        <w:top w:val="none" w:sz="0" w:space="0" w:color="auto"/>
        <w:left w:val="none" w:sz="0" w:space="0" w:color="auto"/>
        <w:bottom w:val="none" w:sz="0" w:space="0" w:color="auto"/>
        <w:right w:val="none" w:sz="0" w:space="0" w:color="auto"/>
      </w:divBdr>
    </w:div>
    <w:div w:id="991367021">
      <w:bodyDiv w:val="1"/>
      <w:marLeft w:val="0"/>
      <w:marRight w:val="0"/>
      <w:marTop w:val="0"/>
      <w:marBottom w:val="0"/>
      <w:divBdr>
        <w:top w:val="none" w:sz="0" w:space="0" w:color="auto"/>
        <w:left w:val="none" w:sz="0" w:space="0" w:color="auto"/>
        <w:bottom w:val="none" w:sz="0" w:space="0" w:color="auto"/>
        <w:right w:val="none" w:sz="0" w:space="0" w:color="auto"/>
      </w:divBdr>
    </w:div>
    <w:div w:id="1009336092">
      <w:bodyDiv w:val="1"/>
      <w:marLeft w:val="0"/>
      <w:marRight w:val="0"/>
      <w:marTop w:val="0"/>
      <w:marBottom w:val="0"/>
      <w:divBdr>
        <w:top w:val="none" w:sz="0" w:space="0" w:color="auto"/>
        <w:left w:val="none" w:sz="0" w:space="0" w:color="auto"/>
        <w:bottom w:val="none" w:sz="0" w:space="0" w:color="auto"/>
        <w:right w:val="none" w:sz="0" w:space="0" w:color="auto"/>
      </w:divBdr>
    </w:div>
    <w:div w:id="1010644361">
      <w:bodyDiv w:val="1"/>
      <w:marLeft w:val="0"/>
      <w:marRight w:val="0"/>
      <w:marTop w:val="0"/>
      <w:marBottom w:val="0"/>
      <w:divBdr>
        <w:top w:val="none" w:sz="0" w:space="0" w:color="auto"/>
        <w:left w:val="none" w:sz="0" w:space="0" w:color="auto"/>
        <w:bottom w:val="none" w:sz="0" w:space="0" w:color="auto"/>
        <w:right w:val="none" w:sz="0" w:space="0" w:color="auto"/>
      </w:divBdr>
    </w:div>
    <w:div w:id="1018199149">
      <w:bodyDiv w:val="1"/>
      <w:marLeft w:val="0"/>
      <w:marRight w:val="0"/>
      <w:marTop w:val="0"/>
      <w:marBottom w:val="0"/>
      <w:divBdr>
        <w:top w:val="none" w:sz="0" w:space="0" w:color="auto"/>
        <w:left w:val="none" w:sz="0" w:space="0" w:color="auto"/>
        <w:bottom w:val="none" w:sz="0" w:space="0" w:color="auto"/>
        <w:right w:val="none" w:sz="0" w:space="0" w:color="auto"/>
      </w:divBdr>
    </w:div>
    <w:div w:id="1051880870">
      <w:bodyDiv w:val="1"/>
      <w:marLeft w:val="0"/>
      <w:marRight w:val="0"/>
      <w:marTop w:val="0"/>
      <w:marBottom w:val="0"/>
      <w:divBdr>
        <w:top w:val="none" w:sz="0" w:space="0" w:color="auto"/>
        <w:left w:val="none" w:sz="0" w:space="0" w:color="auto"/>
        <w:bottom w:val="none" w:sz="0" w:space="0" w:color="auto"/>
        <w:right w:val="none" w:sz="0" w:space="0" w:color="auto"/>
      </w:divBdr>
    </w:div>
    <w:div w:id="1079864648">
      <w:bodyDiv w:val="1"/>
      <w:marLeft w:val="0"/>
      <w:marRight w:val="0"/>
      <w:marTop w:val="0"/>
      <w:marBottom w:val="0"/>
      <w:divBdr>
        <w:top w:val="none" w:sz="0" w:space="0" w:color="auto"/>
        <w:left w:val="none" w:sz="0" w:space="0" w:color="auto"/>
        <w:bottom w:val="none" w:sz="0" w:space="0" w:color="auto"/>
        <w:right w:val="none" w:sz="0" w:space="0" w:color="auto"/>
      </w:divBdr>
    </w:div>
    <w:div w:id="1111438425">
      <w:bodyDiv w:val="1"/>
      <w:marLeft w:val="0"/>
      <w:marRight w:val="0"/>
      <w:marTop w:val="0"/>
      <w:marBottom w:val="0"/>
      <w:divBdr>
        <w:top w:val="none" w:sz="0" w:space="0" w:color="auto"/>
        <w:left w:val="none" w:sz="0" w:space="0" w:color="auto"/>
        <w:bottom w:val="none" w:sz="0" w:space="0" w:color="auto"/>
        <w:right w:val="none" w:sz="0" w:space="0" w:color="auto"/>
      </w:divBdr>
    </w:div>
    <w:div w:id="1126464053">
      <w:bodyDiv w:val="1"/>
      <w:marLeft w:val="0"/>
      <w:marRight w:val="0"/>
      <w:marTop w:val="0"/>
      <w:marBottom w:val="0"/>
      <w:divBdr>
        <w:top w:val="none" w:sz="0" w:space="0" w:color="auto"/>
        <w:left w:val="none" w:sz="0" w:space="0" w:color="auto"/>
        <w:bottom w:val="none" w:sz="0" w:space="0" w:color="auto"/>
        <w:right w:val="none" w:sz="0" w:space="0" w:color="auto"/>
      </w:divBdr>
    </w:div>
    <w:div w:id="1129082891">
      <w:bodyDiv w:val="1"/>
      <w:marLeft w:val="0"/>
      <w:marRight w:val="0"/>
      <w:marTop w:val="0"/>
      <w:marBottom w:val="0"/>
      <w:divBdr>
        <w:top w:val="none" w:sz="0" w:space="0" w:color="auto"/>
        <w:left w:val="none" w:sz="0" w:space="0" w:color="auto"/>
        <w:bottom w:val="none" w:sz="0" w:space="0" w:color="auto"/>
        <w:right w:val="none" w:sz="0" w:space="0" w:color="auto"/>
      </w:divBdr>
    </w:div>
    <w:div w:id="1140879872">
      <w:bodyDiv w:val="1"/>
      <w:marLeft w:val="0"/>
      <w:marRight w:val="0"/>
      <w:marTop w:val="0"/>
      <w:marBottom w:val="0"/>
      <w:divBdr>
        <w:top w:val="none" w:sz="0" w:space="0" w:color="auto"/>
        <w:left w:val="none" w:sz="0" w:space="0" w:color="auto"/>
        <w:bottom w:val="none" w:sz="0" w:space="0" w:color="auto"/>
        <w:right w:val="none" w:sz="0" w:space="0" w:color="auto"/>
      </w:divBdr>
    </w:div>
    <w:div w:id="1145246180">
      <w:bodyDiv w:val="1"/>
      <w:marLeft w:val="0"/>
      <w:marRight w:val="0"/>
      <w:marTop w:val="0"/>
      <w:marBottom w:val="0"/>
      <w:divBdr>
        <w:top w:val="none" w:sz="0" w:space="0" w:color="auto"/>
        <w:left w:val="none" w:sz="0" w:space="0" w:color="auto"/>
        <w:bottom w:val="none" w:sz="0" w:space="0" w:color="auto"/>
        <w:right w:val="none" w:sz="0" w:space="0" w:color="auto"/>
      </w:divBdr>
    </w:div>
    <w:div w:id="1190216762">
      <w:bodyDiv w:val="1"/>
      <w:marLeft w:val="0"/>
      <w:marRight w:val="0"/>
      <w:marTop w:val="0"/>
      <w:marBottom w:val="0"/>
      <w:divBdr>
        <w:top w:val="none" w:sz="0" w:space="0" w:color="auto"/>
        <w:left w:val="none" w:sz="0" w:space="0" w:color="auto"/>
        <w:bottom w:val="none" w:sz="0" w:space="0" w:color="auto"/>
        <w:right w:val="none" w:sz="0" w:space="0" w:color="auto"/>
      </w:divBdr>
    </w:div>
    <w:div w:id="1227449016">
      <w:bodyDiv w:val="1"/>
      <w:marLeft w:val="0"/>
      <w:marRight w:val="0"/>
      <w:marTop w:val="0"/>
      <w:marBottom w:val="0"/>
      <w:divBdr>
        <w:top w:val="none" w:sz="0" w:space="0" w:color="auto"/>
        <w:left w:val="none" w:sz="0" w:space="0" w:color="auto"/>
        <w:bottom w:val="none" w:sz="0" w:space="0" w:color="auto"/>
        <w:right w:val="none" w:sz="0" w:space="0" w:color="auto"/>
      </w:divBdr>
    </w:div>
    <w:div w:id="1313289599">
      <w:bodyDiv w:val="1"/>
      <w:marLeft w:val="0"/>
      <w:marRight w:val="0"/>
      <w:marTop w:val="0"/>
      <w:marBottom w:val="0"/>
      <w:divBdr>
        <w:top w:val="none" w:sz="0" w:space="0" w:color="auto"/>
        <w:left w:val="none" w:sz="0" w:space="0" w:color="auto"/>
        <w:bottom w:val="none" w:sz="0" w:space="0" w:color="auto"/>
        <w:right w:val="none" w:sz="0" w:space="0" w:color="auto"/>
      </w:divBdr>
    </w:div>
    <w:div w:id="1319268066">
      <w:bodyDiv w:val="1"/>
      <w:marLeft w:val="0"/>
      <w:marRight w:val="0"/>
      <w:marTop w:val="0"/>
      <w:marBottom w:val="0"/>
      <w:divBdr>
        <w:top w:val="none" w:sz="0" w:space="0" w:color="auto"/>
        <w:left w:val="none" w:sz="0" w:space="0" w:color="auto"/>
        <w:bottom w:val="none" w:sz="0" w:space="0" w:color="auto"/>
        <w:right w:val="none" w:sz="0" w:space="0" w:color="auto"/>
      </w:divBdr>
    </w:div>
    <w:div w:id="1320035595">
      <w:bodyDiv w:val="1"/>
      <w:marLeft w:val="0"/>
      <w:marRight w:val="0"/>
      <w:marTop w:val="0"/>
      <w:marBottom w:val="0"/>
      <w:divBdr>
        <w:top w:val="none" w:sz="0" w:space="0" w:color="auto"/>
        <w:left w:val="none" w:sz="0" w:space="0" w:color="auto"/>
        <w:bottom w:val="none" w:sz="0" w:space="0" w:color="auto"/>
        <w:right w:val="none" w:sz="0" w:space="0" w:color="auto"/>
      </w:divBdr>
    </w:div>
    <w:div w:id="1322853907">
      <w:bodyDiv w:val="1"/>
      <w:marLeft w:val="0"/>
      <w:marRight w:val="0"/>
      <w:marTop w:val="0"/>
      <w:marBottom w:val="0"/>
      <w:divBdr>
        <w:top w:val="none" w:sz="0" w:space="0" w:color="auto"/>
        <w:left w:val="none" w:sz="0" w:space="0" w:color="auto"/>
        <w:bottom w:val="none" w:sz="0" w:space="0" w:color="auto"/>
        <w:right w:val="none" w:sz="0" w:space="0" w:color="auto"/>
      </w:divBdr>
    </w:div>
    <w:div w:id="1359283175">
      <w:bodyDiv w:val="1"/>
      <w:marLeft w:val="0"/>
      <w:marRight w:val="0"/>
      <w:marTop w:val="0"/>
      <w:marBottom w:val="0"/>
      <w:divBdr>
        <w:top w:val="none" w:sz="0" w:space="0" w:color="auto"/>
        <w:left w:val="none" w:sz="0" w:space="0" w:color="auto"/>
        <w:bottom w:val="none" w:sz="0" w:space="0" w:color="auto"/>
        <w:right w:val="none" w:sz="0" w:space="0" w:color="auto"/>
      </w:divBdr>
    </w:div>
    <w:div w:id="1377001006">
      <w:bodyDiv w:val="1"/>
      <w:marLeft w:val="0"/>
      <w:marRight w:val="0"/>
      <w:marTop w:val="0"/>
      <w:marBottom w:val="0"/>
      <w:divBdr>
        <w:top w:val="none" w:sz="0" w:space="0" w:color="auto"/>
        <w:left w:val="none" w:sz="0" w:space="0" w:color="auto"/>
        <w:bottom w:val="none" w:sz="0" w:space="0" w:color="auto"/>
        <w:right w:val="none" w:sz="0" w:space="0" w:color="auto"/>
      </w:divBdr>
    </w:div>
    <w:div w:id="1386878379">
      <w:bodyDiv w:val="1"/>
      <w:marLeft w:val="0"/>
      <w:marRight w:val="0"/>
      <w:marTop w:val="0"/>
      <w:marBottom w:val="0"/>
      <w:divBdr>
        <w:top w:val="none" w:sz="0" w:space="0" w:color="auto"/>
        <w:left w:val="none" w:sz="0" w:space="0" w:color="auto"/>
        <w:bottom w:val="none" w:sz="0" w:space="0" w:color="auto"/>
        <w:right w:val="none" w:sz="0" w:space="0" w:color="auto"/>
      </w:divBdr>
    </w:div>
    <w:div w:id="1409225418">
      <w:bodyDiv w:val="1"/>
      <w:marLeft w:val="0"/>
      <w:marRight w:val="0"/>
      <w:marTop w:val="0"/>
      <w:marBottom w:val="0"/>
      <w:divBdr>
        <w:top w:val="none" w:sz="0" w:space="0" w:color="auto"/>
        <w:left w:val="none" w:sz="0" w:space="0" w:color="auto"/>
        <w:bottom w:val="none" w:sz="0" w:space="0" w:color="auto"/>
        <w:right w:val="none" w:sz="0" w:space="0" w:color="auto"/>
      </w:divBdr>
    </w:div>
    <w:div w:id="1436361155">
      <w:bodyDiv w:val="1"/>
      <w:marLeft w:val="0"/>
      <w:marRight w:val="0"/>
      <w:marTop w:val="0"/>
      <w:marBottom w:val="0"/>
      <w:divBdr>
        <w:top w:val="none" w:sz="0" w:space="0" w:color="auto"/>
        <w:left w:val="none" w:sz="0" w:space="0" w:color="auto"/>
        <w:bottom w:val="none" w:sz="0" w:space="0" w:color="auto"/>
        <w:right w:val="none" w:sz="0" w:space="0" w:color="auto"/>
      </w:divBdr>
    </w:div>
    <w:div w:id="1440025662">
      <w:bodyDiv w:val="1"/>
      <w:marLeft w:val="0"/>
      <w:marRight w:val="0"/>
      <w:marTop w:val="0"/>
      <w:marBottom w:val="0"/>
      <w:divBdr>
        <w:top w:val="none" w:sz="0" w:space="0" w:color="auto"/>
        <w:left w:val="none" w:sz="0" w:space="0" w:color="auto"/>
        <w:bottom w:val="none" w:sz="0" w:space="0" w:color="auto"/>
        <w:right w:val="none" w:sz="0" w:space="0" w:color="auto"/>
      </w:divBdr>
    </w:div>
    <w:div w:id="1489786677">
      <w:bodyDiv w:val="1"/>
      <w:marLeft w:val="0"/>
      <w:marRight w:val="0"/>
      <w:marTop w:val="0"/>
      <w:marBottom w:val="0"/>
      <w:divBdr>
        <w:top w:val="none" w:sz="0" w:space="0" w:color="auto"/>
        <w:left w:val="none" w:sz="0" w:space="0" w:color="auto"/>
        <w:bottom w:val="none" w:sz="0" w:space="0" w:color="auto"/>
        <w:right w:val="none" w:sz="0" w:space="0" w:color="auto"/>
      </w:divBdr>
    </w:div>
    <w:div w:id="1498154060">
      <w:bodyDiv w:val="1"/>
      <w:marLeft w:val="0"/>
      <w:marRight w:val="0"/>
      <w:marTop w:val="0"/>
      <w:marBottom w:val="0"/>
      <w:divBdr>
        <w:top w:val="none" w:sz="0" w:space="0" w:color="auto"/>
        <w:left w:val="none" w:sz="0" w:space="0" w:color="auto"/>
        <w:bottom w:val="none" w:sz="0" w:space="0" w:color="auto"/>
        <w:right w:val="none" w:sz="0" w:space="0" w:color="auto"/>
      </w:divBdr>
    </w:div>
    <w:div w:id="1515731930">
      <w:bodyDiv w:val="1"/>
      <w:marLeft w:val="0"/>
      <w:marRight w:val="0"/>
      <w:marTop w:val="0"/>
      <w:marBottom w:val="0"/>
      <w:divBdr>
        <w:top w:val="none" w:sz="0" w:space="0" w:color="auto"/>
        <w:left w:val="none" w:sz="0" w:space="0" w:color="auto"/>
        <w:bottom w:val="none" w:sz="0" w:space="0" w:color="auto"/>
        <w:right w:val="none" w:sz="0" w:space="0" w:color="auto"/>
      </w:divBdr>
    </w:div>
    <w:div w:id="1537809351">
      <w:bodyDiv w:val="1"/>
      <w:marLeft w:val="0"/>
      <w:marRight w:val="0"/>
      <w:marTop w:val="0"/>
      <w:marBottom w:val="0"/>
      <w:divBdr>
        <w:top w:val="none" w:sz="0" w:space="0" w:color="auto"/>
        <w:left w:val="none" w:sz="0" w:space="0" w:color="auto"/>
        <w:bottom w:val="none" w:sz="0" w:space="0" w:color="auto"/>
        <w:right w:val="none" w:sz="0" w:space="0" w:color="auto"/>
      </w:divBdr>
    </w:div>
    <w:div w:id="1568106878">
      <w:bodyDiv w:val="1"/>
      <w:marLeft w:val="0"/>
      <w:marRight w:val="0"/>
      <w:marTop w:val="0"/>
      <w:marBottom w:val="0"/>
      <w:divBdr>
        <w:top w:val="none" w:sz="0" w:space="0" w:color="auto"/>
        <w:left w:val="none" w:sz="0" w:space="0" w:color="auto"/>
        <w:bottom w:val="none" w:sz="0" w:space="0" w:color="auto"/>
        <w:right w:val="none" w:sz="0" w:space="0" w:color="auto"/>
      </w:divBdr>
    </w:div>
    <w:div w:id="1597909763">
      <w:bodyDiv w:val="1"/>
      <w:marLeft w:val="0"/>
      <w:marRight w:val="0"/>
      <w:marTop w:val="0"/>
      <w:marBottom w:val="0"/>
      <w:divBdr>
        <w:top w:val="none" w:sz="0" w:space="0" w:color="auto"/>
        <w:left w:val="none" w:sz="0" w:space="0" w:color="auto"/>
        <w:bottom w:val="none" w:sz="0" w:space="0" w:color="auto"/>
        <w:right w:val="none" w:sz="0" w:space="0" w:color="auto"/>
      </w:divBdr>
    </w:div>
    <w:div w:id="1612669093">
      <w:bodyDiv w:val="1"/>
      <w:marLeft w:val="0"/>
      <w:marRight w:val="0"/>
      <w:marTop w:val="0"/>
      <w:marBottom w:val="0"/>
      <w:divBdr>
        <w:top w:val="none" w:sz="0" w:space="0" w:color="auto"/>
        <w:left w:val="none" w:sz="0" w:space="0" w:color="auto"/>
        <w:bottom w:val="none" w:sz="0" w:space="0" w:color="auto"/>
        <w:right w:val="none" w:sz="0" w:space="0" w:color="auto"/>
      </w:divBdr>
    </w:div>
    <w:div w:id="1624191738">
      <w:bodyDiv w:val="1"/>
      <w:marLeft w:val="0"/>
      <w:marRight w:val="0"/>
      <w:marTop w:val="0"/>
      <w:marBottom w:val="0"/>
      <w:divBdr>
        <w:top w:val="none" w:sz="0" w:space="0" w:color="auto"/>
        <w:left w:val="none" w:sz="0" w:space="0" w:color="auto"/>
        <w:bottom w:val="none" w:sz="0" w:space="0" w:color="auto"/>
        <w:right w:val="none" w:sz="0" w:space="0" w:color="auto"/>
      </w:divBdr>
    </w:div>
    <w:div w:id="1636986636">
      <w:bodyDiv w:val="1"/>
      <w:marLeft w:val="0"/>
      <w:marRight w:val="0"/>
      <w:marTop w:val="0"/>
      <w:marBottom w:val="0"/>
      <w:divBdr>
        <w:top w:val="none" w:sz="0" w:space="0" w:color="auto"/>
        <w:left w:val="none" w:sz="0" w:space="0" w:color="auto"/>
        <w:bottom w:val="none" w:sz="0" w:space="0" w:color="auto"/>
        <w:right w:val="none" w:sz="0" w:space="0" w:color="auto"/>
      </w:divBdr>
    </w:div>
    <w:div w:id="1688367313">
      <w:bodyDiv w:val="1"/>
      <w:marLeft w:val="0"/>
      <w:marRight w:val="0"/>
      <w:marTop w:val="0"/>
      <w:marBottom w:val="0"/>
      <w:divBdr>
        <w:top w:val="none" w:sz="0" w:space="0" w:color="auto"/>
        <w:left w:val="none" w:sz="0" w:space="0" w:color="auto"/>
        <w:bottom w:val="none" w:sz="0" w:space="0" w:color="auto"/>
        <w:right w:val="none" w:sz="0" w:space="0" w:color="auto"/>
      </w:divBdr>
    </w:div>
    <w:div w:id="1697728368">
      <w:bodyDiv w:val="1"/>
      <w:marLeft w:val="0"/>
      <w:marRight w:val="0"/>
      <w:marTop w:val="0"/>
      <w:marBottom w:val="0"/>
      <w:divBdr>
        <w:top w:val="none" w:sz="0" w:space="0" w:color="auto"/>
        <w:left w:val="none" w:sz="0" w:space="0" w:color="auto"/>
        <w:bottom w:val="none" w:sz="0" w:space="0" w:color="auto"/>
        <w:right w:val="none" w:sz="0" w:space="0" w:color="auto"/>
      </w:divBdr>
    </w:div>
    <w:div w:id="1721785947">
      <w:bodyDiv w:val="1"/>
      <w:marLeft w:val="0"/>
      <w:marRight w:val="0"/>
      <w:marTop w:val="0"/>
      <w:marBottom w:val="0"/>
      <w:divBdr>
        <w:top w:val="none" w:sz="0" w:space="0" w:color="auto"/>
        <w:left w:val="none" w:sz="0" w:space="0" w:color="auto"/>
        <w:bottom w:val="none" w:sz="0" w:space="0" w:color="auto"/>
        <w:right w:val="none" w:sz="0" w:space="0" w:color="auto"/>
      </w:divBdr>
    </w:div>
    <w:div w:id="1743211367">
      <w:bodyDiv w:val="1"/>
      <w:marLeft w:val="0"/>
      <w:marRight w:val="0"/>
      <w:marTop w:val="0"/>
      <w:marBottom w:val="0"/>
      <w:divBdr>
        <w:top w:val="none" w:sz="0" w:space="0" w:color="auto"/>
        <w:left w:val="none" w:sz="0" w:space="0" w:color="auto"/>
        <w:bottom w:val="none" w:sz="0" w:space="0" w:color="auto"/>
        <w:right w:val="none" w:sz="0" w:space="0" w:color="auto"/>
      </w:divBdr>
    </w:div>
    <w:div w:id="1799183166">
      <w:bodyDiv w:val="1"/>
      <w:marLeft w:val="0"/>
      <w:marRight w:val="0"/>
      <w:marTop w:val="0"/>
      <w:marBottom w:val="0"/>
      <w:divBdr>
        <w:top w:val="none" w:sz="0" w:space="0" w:color="auto"/>
        <w:left w:val="none" w:sz="0" w:space="0" w:color="auto"/>
        <w:bottom w:val="none" w:sz="0" w:space="0" w:color="auto"/>
        <w:right w:val="none" w:sz="0" w:space="0" w:color="auto"/>
      </w:divBdr>
    </w:div>
    <w:div w:id="1799298499">
      <w:bodyDiv w:val="1"/>
      <w:marLeft w:val="0"/>
      <w:marRight w:val="0"/>
      <w:marTop w:val="0"/>
      <w:marBottom w:val="0"/>
      <w:divBdr>
        <w:top w:val="none" w:sz="0" w:space="0" w:color="auto"/>
        <w:left w:val="none" w:sz="0" w:space="0" w:color="auto"/>
        <w:bottom w:val="none" w:sz="0" w:space="0" w:color="auto"/>
        <w:right w:val="none" w:sz="0" w:space="0" w:color="auto"/>
      </w:divBdr>
    </w:div>
    <w:div w:id="1840463800">
      <w:bodyDiv w:val="1"/>
      <w:marLeft w:val="0"/>
      <w:marRight w:val="0"/>
      <w:marTop w:val="0"/>
      <w:marBottom w:val="0"/>
      <w:divBdr>
        <w:top w:val="none" w:sz="0" w:space="0" w:color="auto"/>
        <w:left w:val="none" w:sz="0" w:space="0" w:color="auto"/>
        <w:bottom w:val="none" w:sz="0" w:space="0" w:color="auto"/>
        <w:right w:val="none" w:sz="0" w:space="0" w:color="auto"/>
      </w:divBdr>
    </w:div>
    <w:div w:id="1862939415">
      <w:bodyDiv w:val="1"/>
      <w:marLeft w:val="0"/>
      <w:marRight w:val="0"/>
      <w:marTop w:val="0"/>
      <w:marBottom w:val="0"/>
      <w:divBdr>
        <w:top w:val="none" w:sz="0" w:space="0" w:color="auto"/>
        <w:left w:val="none" w:sz="0" w:space="0" w:color="auto"/>
        <w:bottom w:val="none" w:sz="0" w:space="0" w:color="auto"/>
        <w:right w:val="none" w:sz="0" w:space="0" w:color="auto"/>
      </w:divBdr>
    </w:div>
    <w:div w:id="1873035917">
      <w:bodyDiv w:val="1"/>
      <w:marLeft w:val="0"/>
      <w:marRight w:val="0"/>
      <w:marTop w:val="0"/>
      <w:marBottom w:val="0"/>
      <w:divBdr>
        <w:top w:val="none" w:sz="0" w:space="0" w:color="auto"/>
        <w:left w:val="none" w:sz="0" w:space="0" w:color="auto"/>
        <w:bottom w:val="none" w:sz="0" w:space="0" w:color="auto"/>
        <w:right w:val="none" w:sz="0" w:space="0" w:color="auto"/>
      </w:divBdr>
    </w:div>
    <w:div w:id="1882866446">
      <w:bodyDiv w:val="1"/>
      <w:marLeft w:val="0"/>
      <w:marRight w:val="0"/>
      <w:marTop w:val="0"/>
      <w:marBottom w:val="0"/>
      <w:divBdr>
        <w:top w:val="none" w:sz="0" w:space="0" w:color="auto"/>
        <w:left w:val="none" w:sz="0" w:space="0" w:color="auto"/>
        <w:bottom w:val="none" w:sz="0" w:space="0" w:color="auto"/>
        <w:right w:val="none" w:sz="0" w:space="0" w:color="auto"/>
      </w:divBdr>
    </w:div>
    <w:div w:id="1893467557">
      <w:bodyDiv w:val="1"/>
      <w:marLeft w:val="0"/>
      <w:marRight w:val="0"/>
      <w:marTop w:val="0"/>
      <w:marBottom w:val="0"/>
      <w:divBdr>
        <w:top w:val="none" w:sz="0" w:space="0" w:color="auto"/>
        <w:left w:val="none" w:sz="0" w:space="0" w:color="auto"/>
        <w:bottom w:val="none" w:sz="0" w:space="0" w:color="auto"/>
        <w:right w:val="none" w:sz="0" w:space="0" w:color="auto"/>
      </w:divBdr>
    </w:div>
    <w:div w:id="1895969479">
      <w:bodyDiv w:val="1"/>
      <w:marLeft w:val="0"/>
      <w:marRight w:val="0"/>
      <w:marTop w:val="0"/>
      <w:marBottom w:val="0"/>
      <w:divBdr>
        <w:top w:val="none" w:sz="0" w:space="0" w:color="auto"/>
        <w:left w:val="none" w:sz="0" w:space="0" w:color="auto"/>
        <w:bottom w:val="none" w:sz="0" w:space="0" w:color="auto"/>
        <w:right w:val="none" w:sz="0" w:space="0" w:color="auto"/>
      </w:divBdr>
    </w:div>
    <w:div w:id="1916015120">
      <w:bodyDiv w:val="1"/>
      <w:marLeft w:val="0"/>
      <w:marRight w:val="0"/>
      <w:marTop w:val="0"/>
      <w:marBottom w:val="0"/>
      <w:divBdr>
        <w:top w:val="none" w:sz="0" w:space="0" w:color="auto"/>
        <w:left w:val="none" w:sz="0" w:space="0" w:color="auto"/>
        <w:bottom w:val="none" w:sz="0" w:space="0" w:color="auto"/>
        <w:right w:val="none" w:sz="0" w:space="0" w:color="auto"/>
      </w:divBdr>
    </w:div>
    <w:div w:id="1919437413">
      <w:bodyDiv w:val="1"/>
      <w:marLeft w:val="0"/>
      <w:marRight w:val="0"/>
      <w:marTop w:val="0"/>
      <w:marBottom w:val="0"/>
      <w:divBdr>
        <w:top w:val="none" w:sz="0" w:space="0" w:color="auto"/>
        <w:left w:val="none" w:sz="0" w:space="0" w:color="auto"/>
        <w:bottom w:val="none" w:sz="0" w:space="0" w:color="auto"/>
        <w:right w:val="none" w:sz="0" w:space="0" w:color="auto"/>
      </w:divBdr>
    </w:div>
    <w:div w:id="1930768945">
      <w:bodyDiv w:val="1"/>
      <w:marLeft w:val="0"/>
      <w:marRight w:val="0"/>
      <w:marTop w:val="0"/>
      <w:marBottom w:val="0"/>
      <w:divBdr>
        <w:top w:val="none" w:sz="0" w:space="0" w:color="auto"/>
        <w:left w:val="none" w:sz="0" w:space="0" w:color="auto"/>
        <w:bottom w:val="none" w:sz="0" w:space="0" w:color="auto"/>
        <w:right w:val="none" w:sz="0" w:space="0" w:color="auto"/>
      </w:divBdr>
    </w:div>
    <w:div w:id="1933509320">
      <w:bodyDiv w:val="1"/>
      <w:marLeft w:val="0"/>
      <w:marRight w:val="0"/>
      <w:marTop w:val="0"/>
      <w:marBottom w:val="0"/>
      <w:divBdr>
        <w:top w:val="none" w:sz="0" w:space="0" w:color="auto"/>
        <w:left w:val="none" w:sz="0" w:space="0" w:color="auto"/>
        <w:bottom w:val="none" w:sz="0" w:space="0" w:color="auto"/>
        <w:right w:val="none" w:sz="0" w:space="0" w:color="auto"/>
      </w:divBdr>
    </w:div>
    <w:div w:id="1949240091">
      <w:bodyDiv w:val="1"/>
      <w:marLeft w:val="0"/>
      <w:marRight w:val="0"/>
      <w:marTop w:val="0"/>
      <w:marBottom w:val="0"/>
      <w:divBdr>
        <w:top w:val="none" w:sz="0" w:space="0" w:color="auto"/>
        <w:left w:val="none" w:sz="0" w:space="0" w:color="auto"/>
        <w:bottom w:val="none" w:sz="0" w:space="0" w:color="auto"/>
        <w:right w:val="none" w:sz="0" w:space="0" w:color="auto"/>
      </w:divBdr>
    </w:div>
    <w:div w:id="1949701795">
      <w:bodyDiv w:val="1"/>
      <w:marLeft w:val="0"/>
      <w:marRight w:val="0"/>
      <w:marTop w:val="0"/>
      <w:marBottom w:val="0"/>
      <w:divBdr>
        <w:top w:val="none" w:sz="0" w:space="0" w:color="auto"/>
        <w:left w:val="none" w:sz="0" w:space="0" w:color="auto"/>
        <w:bottom w:val="none" w:sz="0" w:space="0" w:color="auto"/>
        <w:right w:val="none" w:sz="0" w:space="0" w:color="auto"/>
      </w:divBdr>
    </w:div>
    <w:div w:id="1950621624">
      <w:bodyDiv w:val="1"/>
      <w:marLeft w:val="0"/>
      <w:marRight w:val="0"/>
      <w:marTop w:val="0"/>
      <w:marBottom w:val="0"/>
      <w:divBdr>
        <w:top w:val="none" w:sz="0" w:space="0" w:color="auto"/>
        <w:left w:val="none" w:sz="0" w:space="0" w:color="auto"/>
        <w:bottom w:val="none" w:sz="0" w:space="0" w:color="auto"/>
        <w:right w:val="none" w:sz="0" w:space="0" w:color="auto"/>
      </w:divBdr>
    </w:div>
    <w:div w:id="1966811513">
      <w:bodyDiv w:val="1"/>
      <w:marLeft w:val="0"/>
      <w:marRight w:val="0"/>
      <w:marTop w:val="0"/>
      <w:marBottom w:val="0"/>
      <w:divBdr>
        <w:top w:val="none" w:sz="0" w:space="0" w:color="auto"/>
        <w:left w:val="none" w:sz="0" w:space="0" w:color="auto"/>
        <w:bottom w:val="none" w:sz="0" w:space="0" w:color="auto"/>
        <w:right w:val="none" w:sz="0" w:space="0" w:color="auto"/>
      </w:divBdr>
    </w:div>
    <w:div w:id="1985231338">
      <w:bodyDiv w:val="1"/>
      <w:marLeft w:val="0"/>
      <w:marRight w:val="0"/>
      <w:marTop w:val="0"/>
      <w:marBottom w:val="0"/>
      <w:divBdr>
        <w:top w:val="none" w:sz="0" w:space="0" w:color="auto"/>
        <w:left w:val="none" w:sz="0" w:space="0" w:color="auto"/>
        <w:bottom w:val="none" w:sz="0" w:space="0" w:color="auto"/>
        <w:right w:val="none" w:sz="0" w:space="0" w:color="auto"/>
      </w:divBdr>
    </w:div>
    <w:div w:id="1990861125">
      <w:bodyDiv w:val="1"/>
      <w:marLeft w:val="0"/>
      <w:marRight w:val="0"/>
      <w:marTop w:val="0"/>
      <w:marBottom w:val="0"/>
      <w:divBdr>
        <w:top w:val="none" w:sz="0" w:space="0" w:color="auto"/>
        <w:left w:val="none" w:sz="0" w:space="0" w:color="auto"/>
        <w:bottom w:val="none" w:sz="0" w:space="0" w:color="auto"/>
        <w:right w:val="none" w:sz="0" w:space="0" w:color="auto"/>
      </w:divBdr>
    </w:div>
    <w:div w:id="2016608334">
      <w:bodyDiv w:val="1"/>
      <w:marLeft w:val="0"/>
      <w:marRight w:val="0"/>
      <w:marTop w:val="0"/>
      <w:marBottom w:val="0"/>
      <w:divBdr>
        <w:top w:val="none" w:sz="0" w:space="0" w:color="auto"/>
        <w:left w:val="none" w:sz="0" w:space="0" w:color="auto"/>
        <w:bottom w:val="none" w:sz="0" w:space="0" w:color="auto"/>
        <w:right w:val="none" w:sz="0" w:space="0" w:color="auto"/>
      </w:divBdr>
    </w:div>
    <w:div w:id="2072996621">
      <w:bodyDiv w:val="1"/>
      <w:marLeft w:val="0"/>
      <w:marRight w:val="0"/>
      <w:marTop w:val="0"/>
      <w:marBottom w:val="0"/>
      <w:divBdr>
        <w:top w:val="none" w:sz="0" w:space="0" w:color="auto"/>
        <w:left w:val="none" w:sz="0" w:space="0" w:color="auto"/>
        <w:bottom w:val="none" w:sz="0" w:space="0" w:color="auto"/>
        <w:right w:val="none" w:sz="0" w:space="0" w:color="auto"/>
      </w:divBdr>
    </w:div>
    <w:div w:id="21154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annajurkova/Downloads/dokweb.ne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o35.ifp.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Users/annajurkova/Downloads/kinedo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789</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Kousalová</dc:creator>
  <cp:keywords/>
  <dc:description/>
  <cp:lastModifiedBy>Anna Jurkova</cp:lastModifiedBy>
  <cp:revision>5</cp:revision>
  <dcterms:created xsi:type="dcterms:W3CDTF">2024-02-06T14:49:00Z</dcterms:created>
  <dcterms:modified xsi:type="dcterms:W3CDTF">2024-02-06T15:59:00Z</dcterms:modified>
</cp:coreProperties>
</file>